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32D9A" w14:textId="305E8784" w:rsidR="000957EB" w:rsidRPr="000957EB" w:rsidRDefault="000957EB" w:rsidP="00E067E1">
      <w:pPr>
        <w:pStyle w:val="Naslov"/>
        <w:shd w:val="pct5" w:color="000000" w:fill="FFFFFF"/>
        <w:spacing w:before="40" w:after="40"/>
        <w:jc w:val="left"/>
        <w:outlineLvl w:val="0"/>
        <w:rPr>
          <w:rFonts w:asciiTheme="majorHAnsi" w:hAnsiTheme="majorHAnsi"/>
          <w:b/>
          <w:noProof/>
          <w:spacing w:val="40"/>
          <w:sz w:val="22"/>
          <w:szCs w:val="16"/>
        </w:rPr>
      </w:pPr>
      <w:r w:rsidRPr="000957EB">
        <w:rPr>
          <w:rFonts w:asciiTheme="majorHAnsi" w:hAnsiTheme="majorHAnsi"/>
          <w:b/>
          <w:noProof/>
          <w:spacing w:val="40"/>
          <w:sz w:val="22"/>
          <w:szCs w:val="16"/>
          <w:lang w:eastAsia="sl-SI"/>
        </w:rPr>
        <w:drawing>
          <wp:anchor distT="0" distB="0" distL="114300" distR="114300" simplePos="0" relativeHeight="251660288" behindDoc="0" locked="0" layoutInCell="0" allowOverlap="1" wp14:anchorId="64FA0209" wp14:editId="06F57269">
            <wp:simplePos x="0" y="0"/>
            <wp:positionH relativeFrom="margin">
              <wp:align>right</wp:align>
            </wp:positionH>
            <wp:positionV relativeFrom="paragraph">
              <wp:posOffset>0</wp:posOffset>
            </wp:positionV>
            <wp:extent cx="777875" cy="1122680"/>
            <wp:effectExtent l="0" t="0" r="3175" b="1270"/>
            <wp:wrapTopAndBottom/>
            <wp:docPr id="1"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cstate="print"/>
                    <a:srcRect/>
                    <a:stretch>
                      <a:fillRect/>
                    </a:stretch>
                  </pic:blipFill>
                  <pic:spPr bwMode="auto">
                    <a:xfrm>
                      <a:off x="0" y="0"/>
                      <a:ext cx="777875" cy="1122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B5165" w:rsidRPr="000957EB">
        <w:rPr>
          <w:rFonts w:asciiTheme="majorHAnsi" w:hAnsiTheme="majorHAnsi"/>
          <w:b/>
          <w:noProof/>
          <w:spacing w:val="40"/>
          <w:sz w:val="22"/>
          <w:szCs w:val="16"/>
        </w:rPr>
        <mc:AlternateContent>
          <mc:Choice Requires="wps">
            <w:drawing>
              <wp:anchor distT="0" distB="0" distL="114300" distR="114300" simplePos="0" relativeHeight="251661312" behindDoc="0" locked="0" layoutInCell="0" allowOverlap="1" wp14:anchorId="4FA59F05" wp14:editId="099B5392">
                <wp:simplePos x="0" y="0"/>
                <wp:positionH relativeFrom="column">
                  <wp:posOffset>-76835</wp:posOffset>
                </wp:positionH>
                <wp:positionV relativeFrom="paragraph">
                  <wp:posOffset>-442595</wp:posOffset>
                </wp:positionV>
                <wp:extent cx="2286000" cy="1371600"/>
                <wp:effectExtent l="381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F013F" w14:textId="77777777" w:rsidR="00E067E1" w:rsidRPr="000D20EC" w:rsidRDefault="00E067E1" w:rsidP="00E067E1">
                            <w:pPr>
                              <w:pStyle w:val="Naslov3"/>
                              <w:rPr>
                                <w:rFonts w:asciiTheme="majorHAnsi" w:hAnsiTheme="majorHAnsi"/>
                                <w:b/>
                                <w:spacing w:val="14"/>
                                <w:sz w:val="32"/>
                              </w:rPr>
                            </w:pPr>
                            <w:r w:rsidRPr="000D20EC">
                              <w:rPr>
                                <w:rFonts w:asciiTheme="majorHAnsi" w:hAnsiTheme="majorHAnsi"/>
                                <w:b/>
                                <w:spacing w:val="14"/>
                                <w:sz w:val="32"/>
                              </w:rPr>
                              <w:t>Občina Bovec</w:t>
                            </w:r>
                          </w:p>
                          <w:p w14:paraId="136F8915" w14:textId="77777777" w:rsidR="00E067E1" w:rsidRPr="000D20EC" w:rsidRDefault="00E067E1" w:rsidP="00E067E1">
                            <w:pPr>
                              <w:rPr>
                                <w:rFonts w:asciiTheme="majorHAnsi" w:hAnsiTheme="majorHAnsi"/>
                                <w:sz w:val="16"/>
                              </w:rPr>
                            </w:pPr>
                          </w:p>
                          <w:p w14:paraId="38EAB123" w14:textId="77777777" w:rsidR="00E067E1" w:rsidRPr="000D20EC" w:rsidRDefault="00E067E1" w:rsidP="00E067E1">
                            <w:pPr>
                              <w:pStyle w:val="Naslov4"/>
                              <w:rPr>
                                <w:rFonts w:asciiTheme="majorHAnsi" w:hAnsiTheme="majorHAnsi"/>
                                <w:spacing w:val="8"/>
                              </w:rPr>
                            </w:pPr>
                            <w:r w:rsidRPr="000D20EC">
                              <w:rPr>
                                <w:rFonts w:asciiTheme="majorHAnsi" w:hAnsiTheme="majorHAnsi"/>
                                <w:spacing w:val="8"/>
                              </w:rPr>
                              <w:t>Trg golobarskih žrtev 8</w:t>
                            </w:r>
                          </w:p>
                          <w:p w14:paraId="1E9A62A2" w14:textId="77777777" w:rsidR="00E067E1" w:rsidRPr="000D20EC" w:rsidRDefault="00E067E1" w:rsidP="00E067E1">
                            <w:pPr>
                              <w:pStyle w:val="Naslov5"/>
                              <w:rPr>
                                <w:rFonts w:asciiTheme="majorHAnsi" w:hAnsiTheme="majorHAnsi"/>
                              </w:rPr>
                            </w:pPr>
                            <w:r w:rsidRPr="000D20EC">
                              <w:rPr>
                                <w:rFonts w:asciiTheme="majorHAnsi" w:hAnsiTheme="majorHAnsi"/>
                                <w:b w:val="0"/>
                                <w:spacing w:val="8"/>
                              </w:rPr>
                              <w:t>5230 Bovec</w:t>
                            </w:r>
                            <w:r w:rsidRPr="000D20EC">
                              <w:rPr>
                                <w:rFonts w:asciiTheme="majorHAnsi" w:hAnsiTheme="majorHAnsi"/>
                              </w:rPr>
                              <w:t xml:space="preserve"> </w:t>
                            </w:r>
                          </w:p>
                          <w:p w14:paraId="23C6AF4E" w14:textId="77777777" w:rsidR="00E067E1" w:rsidRPr="000D20EC" w:rsidRDefault="00E067E1" w:rsidP="00E067E1">
                            <w:pPr>
                              <w:tabs>
                                <w:tab w:val="left" w:pos="709"/>
                              </w:tabs>
                              <w:spacing w:before="120"/>
                              <w:rPr>
                                <w:rFonts w:asciiTheme="majorHAnsi" w:hAnsiTheme="majorHAnsi"/>
                                <w:sz w:val="18"/>
                              </w:rPr>
                            </w:pPr>
                            <w:r w:rsidRPr="000D20EC">
                              <w:rPr>
                                <w:rFonts w:asciiTheme="majorHAnsi" w:hAnsiTheme="majorHAnsi"/>
                                <w:sz w:val="18"/>
                              </w:rPr>
                              <w:t>Telefon</w:t>
                            </w:r>
                            <w:r w:rsidRPr="000D20EC">
                              <w:rPr>
                                <w:rFonts w:asciiTheme="majorHAnsi" w:hAnsiTheme="majorHAnsi"/>
                                <w:sz w:val="18"/>
                              </w:rPr>
                              <w:tab/>
                              <w:t xml:space="preserve">: </w:t>
                            </w:r>
                            <w:r w:rsidRPr="000D20EC">
                              <w:rPr>
                                <w:rFonts w:asciiTheme="majorHAnsi" w:hAnsiTheme="majorHAnsi"/>
                                <w:spacing w:val="6"/>
                                <w:sz w:val="18"/>
                              </w:rPr>
                              <w:t>SI (386) 05/384-19-00</w:t>
                            </w:r>
                          </w:p>
                          <w:p w14:paraId="69F1EF77" w14:textId="03E2D8E5" w:rsidR="00E067E1" w:rsidRPr="000D20EC" w:rsidRDefault="00E067E1" w:rsidP="00E067E1">
                            <w:pPr>
                              <w:pStyle w:val="Naslov1"/>
                              <w:tabs>
                                <w:tab w:val="clear" w:pos="993"/>
                                <w:tab w:val="left" w:pos="709"/>
                              </w:tabs>
                              <w:rPr>
                                <w:rFonts w:asciiTheme="majorHAnsi" w:hAnsiTheme="majorHAnsi"/>
                                <w:b/>
                                <w:sz w:val="18"/>
                              </w:rPr>
                            </w:pPr>
                            <w:r w:rsidRPr="000D20EC">
                              <w:rPr>
                                <w:rFonts w:asciiTheme="majorHAnsi" w:hAnsiTheme="majorHAnsi"/>
                                <w:sz w:val="18"/>
                              </w:rPr>
                              <w:t>E-pošta</w:t>
                            </w:r>
                            <w:r w:rsidRPr="000D20EC">
                              <w:rPr>
                                <w:rFonts w:asciiTheme="majorHAnsi" w:hAnsiTheme="majorHAnsi"/>
                                <w:sz w:val="18"/>
                              </w:rPr>
                              <w:tab/>
                              <w:t xml:space="preserve">: </w:t>
                            </w:r>
                            <w:r w:rsidRPr="000D20EC">
                              <w:rPr>
                                <w:rFonts w:asciiTheme="majorHAnsi" w:hAnsiTheme="majorHAnsi"/>
                                <w:spacing w:val="6"/>
                                <w:sz w:val="18"/>
                              </w:rPr>
                              <w:t>obcina.</w:t>
                            </w:r>
                            <w:r w:rsidR="003C3324">
                              <w:rPr>
                                <w:rFonts w:asciiTheme="majorHAnsi" w:hAnsiTheme="majorHAnsi"/>
                                <w:spacing w:val="6"/>
                                <w:sz w:val="18"/>
                              </w:rPr>
                              <w:t>info</w:t>
                            </w:r>
                            <w:r w:rsidRPr="000D20EC">
                              <w:rPr>
                                <w:rFonts w:asciiTheme="majorHAnsi" w:hAnsiTheme="majorHAnsi"/>
                                <w:spacing w:val="6"/>
                                <w:sz w:val="18"/>
                              </w:rPr>
                              <w:t>@bovec.si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59F05" id="_x0000_t202" coordsize="21600,21600" o:spt="202" path="m,l,21600r21600,l21600,xe">
                <v:stroke joinstyle="miter"/>
                <v:path gradientshapeok="t" o:connecttype="rect"/>
              </v:shapetype>
              <v:shape id="Text Box 2" o:spid="_x0000_s1026" type="#_x0000_t202" style="position:absolute;margin-left:-6.05pt;margin-top:-34.85pt;width:180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5wV3wEAAKIDAAAOAAAAZHJzL2Uyb0RvYy54bWysU9tu1DAQfUfiHyy/s7mwtCXabFVaFSGV&#10;i1T4AMexE4vEY8beTZavZ+xstwu8IV4sz4xz5pwzk831PA5sr9AbsDUvVjlnykpoje1q/u3r/asr&#10;znwQthUDWFXzg/L8evvyxWZylSqhh6FVyAjE+mpyNe9DcFWWedmrUfgVOGWpqAFHESjELmtRTIQ+&#10;DlmZ5xfZBNg6BKm8p+zdUuTbhK+1kuGz1l4FNtScuIV0YjqbeGbbjag6FK438khD/AOLURhLTU9Q&#10;dyIItkPzF9RoJIIHHVYSxgy0NlIlDaSmyP9Q89gLp5IWMse7k03+/8HKT/tH9wVZmN/BTANMIrx7&#10;APndMwu3vbCdukGEqVeipcZFtCybnK+On0arfeUjSDN9hJaGLHYBEtCscYyukE5G6DSAw8l0NQcm&#10;KVmWVxd5TiVJteL1ZUFR6iGqp88d+vBewcjipeZIU03wYv/gQ6QjqqcnsZuFezMMabKD/S1BD2Mm&#10;0Y+MF+5hbmZ6HWU00B5ICMKyKLTYdOkBf3I20ZLU3P/YCVScDR8smfG2WK/jVqVg/eaypADPK815&#10;RVhJUDUPnC3X27Bs4s6h6XrqtNhv4YYM1CZJe2Z15E2LkBQflzZu2nmcXj3/WttfAAAA//8DAFBL&#10;AwQUAAYACAAAACEAoYaWNt8AAAALAQAADwAAAGRycy9kb3ducmV2LnhtbEyPTU/DMAyG70j8h8hI&#10;3LakW+loaTohEFfQxofELWu8tqJxqiZby7/HnOBmy49eP2+5nV0vzjiGzpOGZKlAINXedtRoeHt9&#10;WtyCCNGQNb0n1PCNAbbV5UVpCusn2uF5HxvBIRQKo6GNcSikDHWLzoSlH5D4dvSjM5HXsZF2NBOH&#10;u16ulMqkMx3xh9YM+NBi/bU/OQ3vz8fPj1S9NI/uZpj8rCS5XGp9fTXf34GIOMc/GH71WR0qdjr4&#10;E9kgeg2LZJUwykOWb0AwsU43OYgDo2m2BlmV8n+H6gcAAP//AwBQSwECLQAUAAYACAAAACEAtoM4&#10;kv4AAADhAQAAEwAAAAAAAAAAAAAAAAAAAAAAW0NvbnRlbnRfVHlwZXNdLnhtbFBLAQItABQABgAI&#10;AAAAIQA4/SH/1gAAAJQBAAALAAAAAAAAAAAAAAAAAC8BAABfcmVscy8ucmVsc1BLAQItABQABgAI&#10;AAAAIQC5C5wV3wEAAKIDAAAOAAAAAAAAAAAAAAAAAC4CAABkcnMvZTJvRG9jLnhtbFBLAQItABQA&#10;BgAIAAAAIQChhpY23wAAAAsBAAAPAAAAAAAAAAAAAAAAADkEAABkcnMvZG93bnJldi54bWxQSwUG&#10;AAAAAAQABADzAAAARQUAAAAA&#10;" o:allowincell="f" filled="f" stroked="f">
                <v:textbox>
                  <w:txbxContent>
                    <w:p w14:paraId="0FCF013F" w14:textId="77777777" w:rsidR="00E067E1" w:rsidRPr="000D20EC" w:rsidRDefault="00E067E1" w:rsidP="00E067E1">
                      <w:pPr>
                        <w:pStyle w:val="Naslov3"/>
                        <w:rPr>
                          <w:rFonts w:asciiTheme="majorHAnsi" w:hAnsiTheme="majorHAnsi"/>
                          <w:b/>
                          <w:spacing w:val="14"/>
                          <w:sz w:val="32"/>
                        </w:rPr>
                      </w:pPr>
                      <w:r w:rsidRPr="000D20EC">
                        <w:rPr>
                          <w:rFonts w:asciiTheme="majorHAnsi" w:hAnsiTheme="majorHAnsi"/>
                          <w:b/>
                          <w:spacing w:val="14"/>
                          <w:sz w:val="32"/>
                        </w:rPr>
                        <w:t>Občina Bovec</w:t>
                      </w:r>
                    </w:p>
                    <w:p w14:paraId="136F8915" w14:textId="77777777" w:rsidR="00E067E1" w:rsidRPr="000D20EC" w:rsidRDefault="00E067E1" w:rsidP="00E067E1">
                      <w:pPr>
                        <w:rPr>
                          <w:rFonts w:asciiTheme="majorHAnsi" w:hAnsiTheme="majorHAnsi"/>
                          <w:sz w:val="16"/>
                        </w:rPr>
                      </w:pPr>
                    </w:p>
                    <w:p w14:paraId="38EAB123" w14:textId="77777777" w:rsidR="00E067E1" w:rsidRPr="000D20EC" w:rsidRDefault="00E067E1" w:rsidP="00E067E1">
                      <w:pPr>
                        <w:pStyle w:val="Naslov4"/>
                        <w:rPr>
                          <w:rFonts w:asciiTheme="majorHAnsi" w:hAnsiTheme="majorHAnsi"/>
                          <w:spacing w:val="8"/>
                        </w:rPr>
                      </w:pPr>
                      <w:r w:rsidRPr="000D20EC">
                        <w:rPr>
                          <w:rFonts w:asciiTheme="majorHAnsi" w:hAnsiTheme="majorHAnsi"/>
                          <w:spacing w:val="8"/>
                        </w:rPr>
                        <w:t>Trg golobarskih žrtev 8</w:t>
                      </w:r>
                    </w:p>
                    <w:p w14:paraId="1E9A62A2" w14:textId="77777777" w:rsidR="00E067E1" w:rsidRPr="000D20EC" w:rsidRDefault="00E067E1" w:rsidP="00E067E1">
                      <w:pPr>
                        <w:pStyle w:val="Naslov5"/>
                        <w:rPr>
                          <w:rFonts w:asciiTheme="majorHAnsi" w:hAnsiTheme="majorHAnsi"/>
                        </w:rPr>
                      </w:pPr>
                      <w:r w:rsidRPr="000D20EC">
                        <w:rPr>
                          <w:rFonts w:asciiTheme="majorHAnsi" w:hAnsiTheme="majorHAnsi"/>
                          <w:b w:val="0"/>
                          <w:spacing w:val="8"/>
                        </w:rPr>
                        <w:t>5230 Bovec</w:t>
                      </w:r>
                      <w:r w:rsidRPr="000D20EC">
                        <w:rPr>
                          <w:rFonts w:asciiTheme="majorHAnsi" w:hAnsiTheme="majorHAnsi"/>
                        </w:rPr>
                        <w:t xml:space="preserve"> </w:t>
                      </w:r>
                    </w:p>
                    <w:p w14:paraId="23C6AF4E" w14:textId="77777777" w:rsidR="00E067E1" w:rsidRPr="000D20EC" w:rsidRDefault="00E067E1" w:rsidP="00E067E1">
                      <w:pPr>
                        <w:tabs>
                          <w:tab w:val="left" w:pos="709"/>
                        </w:tabs>
                        <w:spacing w:before="120"/>
                        <w:rPr>
                          <w:rFonts w:asciiTheme="majorHAnsi" w:hAnsiTheme="majorHAnsi"/>
                          <w:sz w:val="18"/>
                        </w:rPr>
                      </w:pPr>
                      <w:r w:rsidRPr="000D20EC">
                        <w:rPr>
                          <w:rFonts w:asciiTheme="majorHAnsi" w:hAnsiTheme="majorHAnsi"/>
                          <w:sz w:val="18"/>
                        </w:rPr>
                        <w:t>Telefon</w:t>
                      </w:r>
                      <w:r w:rsidRPr="000D20EC">
                        <w:rPr>
                          <w:rFonts w:asciiTheme="majorHAnsi" w:hAnsiTheme="majorHAnsi"/>
                          <w:sz w:val="18"/>
                        </w:rPr>
                        <w:tab/>
                        <w:t xml:space="preserve">: </w:t>
                      </w:r>
                      <w:r w:rsidRPr="000D20EC">
                        <w:rPr>
                          <w:rFonts w:asciiTheme="majorHAnsi" w:hAnsiTheme="majorHAnsi"/>
                          <w:spacing w:val="6"/>
                          <w:sz w:val="18"/>
                        </w:rPr>
                        <w:t>SI (386) 05/384-19-00</w:t>
                      </w:r>
                    </w:p>
                    <w:p w14:paraId="69F1EF77" w14:textId="03E2D8E5" w:rsidR="00E067E1" w:rsidRPr="000D20EC" w:rsidRDefault="00E067E1" w:rsidP="00E067E1">
                      <w:pPr>
                        <w:pStyle w:val="Naslov1"/>
                        <w:tabs>
                          <w:tab w:val="clear" w:pos="993"/>
                          <w:tab w:val="left" w:pos="709"/>
                        </w:tabs>
                        <w:rPr>
                          <w:rFonts w:asciiTheme="majorHAnsi" w:hAnsiTheme="majorHAnsi"/>
                          <w:b/>
                          <w:sz w:val="18"/>
                        </w:rPr>
                      </w:pPr>
                      <w:r w:rsidRPr="000D20EC">
                        <w:rPr>
                          <w:rFonts w:asciiTheme="majorHAnsi" w:hAnsiTheme="majorHAnsi"/>
                          <w:sz w:val="18"/>
                        </w:rPr>
                        <w:t>E-pošta</w:t>
                      </w:r>
                      <w:r w:rsidRPr="000D20EC">
                        <w:rPr>
                          <w:rFonts w:asciiTheme="majorHAnsi" w:hAnsiTheme="majorHAnsi"/>
                          <w:sz w:val="18"/>
                        </w:rPr>
                        <w:tab/>
                        <w:t xml:space="preserve">: </w:t>
                      </w:r>
                      <w:r w:rsidRPr="000D20EC">
                        <w:rPr>
                          <w:rFonts w:asciiTheme="majorHAnsi" w:hAnsiTheme="majorHAnsi"/>
                          <w:spacing w:val="6"/>
                          <w:sz w:val="18"/>
                        </w:rPr>
                        <w:t>obcina.</w:t>
                      </w:r>
                      <w:r w:rsidR="003C3324">
                        <w:rPr>
                          <w:rFonts w:asciiTheme="majorHAnsi" w:hAnsiTheme="majorHAnsi"/>
                          <w:spacing w:val="6"/>
                          <w:sz w:val="18"/>
                        </w:rPr>
                        <w:t>info</w:t>
                      </w:r>
                      <w:r w:rsidRPr="000D20EC">
                        <w:rPr>
                          <w:rFonts w:asciiTheme="majorHAnsi" w:hAnsiTheme="majorHAnsi"/>
                          <w:spacing w:val="6"/>
                          <w:sz w:val="18"/>
                        </w:rPr>
                        <w:t>@bovec.si</w:t>
                      </w:r>
                    </w:p>
                  </w:txbxContent>
                </v:textbox>
              </v:shape>
            </w:pict>
          </mc:Fallback>
        </mc:AlternateContent>
      </w:r>
      <w:r w:rsidRPr="000957EB">
        <w:rPr>
          <w:rFonts w:asciiTheme="majorHAnsi" w:hAnsiTheme="majorHAnsi"/>
          <w:b/>
          <w:noProof/>
          <w:spacing w:val="40"/>
          <w:sz w:val="22"/>
          <w:szCs w:val="16"/>
        </w:rPr>
        <w:t>STATUTARNO-PRAVNA KOMISIJA</w:t>
      </w:r>
    </w:p>
    <w:p w14:paraId="1D54AB05" w14:textId="0EA7D701" w:rsidR="00E067E1" w:rsidRPr="000957EB" w:rsidRDefault="00E2279B" w:rsidP="00E067E1">
      <w:pPr>
        <w:pStyle w:val="Naslov"/>
        <w:shd w:val="pct5" w:color="000000" w:fill="FFFFFF"/>
        <w:spacing w:before="40" w:after="40"/>
        <w:jc w:val="left"/>
        <w:outlineLvl w:val="0"/>
        <w:rPr>
          <w:rFonts w:asciiTheme="majorHAnsi" w:hAnsiTheme="majorHAnsi"/>
          <w:b/>
          <w:spacing w:val="40"/>
          <w:sz w:val="22"/>
          <w:szCs w:val="16"/>
        </w:rPr>
      </w:pPr>
      <w:r w:rsidRPr="000957EB">
        <w:rPr>
          <w:rFonts w:asciiTheme="majorHAnsi" w:hAnsiTheme="majorHAnsi"/>
          <w:b/>
          <w:noProof/>
          <w:spacing w:val="40"/>
          <w:sz w:val="22"/>
          <w:szCs w:val="16"/>
        </w:rPr>
        <w:t>OBČINSKI SVET OBČINE BOVEC</w:t>
      </w:r>
    </w:p>
    <w:p w14:paraId="5431AE8A" w14:textId="36818D0C" w:rsidR="00E067E1" w:rsidRPr="000D20EC" w:rsidRDefault="00E067E1" w:rsidP="00E067E1">
      <w:pPr>
        <w:pStyle w:val="Brezrazmikov"/>
        <w:rPr>
          <w:rFonts w:asciiTheme="majorHAnsi" w:hAnsiTheme="majorHAnsi"/>
        </w:rPr>
      </w:pPr>
      <w:r w:rsidRPr="000D20EC">
        <w:rPr>
          <w:rFonts w:asciiTheme="majorHAnsi" w:hAnsiTheme="majorHAnsi"/>
        </w:rPr>
        <w:t xml:space="preserve">Datum: </w:t>
      </w:r>
      <w:r w:rsidR="00095163">
        <w:rPr>
          <w:rFonts w:asciiTheme="majorHAnsi" w:hAnsiTheme="majorHAnsi"/>
        </w:rPr>
        <w:t>15. 12. 2025</w:t>
      </w:r>
    </w:p>
    <w:p w14:paraId="1101C82A" w14:textId="77777777" w:rsidR="00E067E1" w:rsidRPr="000D20EC" w:rsidRDefault="00E067E1" w:rsidP="00E067E1">
      <w:pPr>
        <w:pStyle w:val="Brezrazmikov"/>
        <w:rPr>
          <w:rFonts w:asciiTheme="majorHAnsi" w:hAnsiTheme="majorHAnsi"/>
        </w:rPr>
      </w:pPr>
      <w:r w:rsidRPr="000D20EC">
        <w:rPr>
          <w:rFonts w:asciiTheme="majorHAnsi" w:hAnsiTheme="majorHAnsi"/>
        </w:rPr>
        <w:t>Številka:</w:t>
      </w:r>
      <w:r w:rsidR="00DE1C0A" w:rsidRPr="000D20EC">
        <w:rPr>
          <w:rFonts w:asciiTheme="majorHAnsi" w:hAnsiTheme="majorHAnsi"/>
        </w:rPr>
        <w:t xml:space="preserve"> </w:t>
      </w:r>
    </w:p>
    <w:p w14:paraId="0866150B" w14:textId="42144AC9" w:rsidR="00640E3D" w:rsidRPr="000957EB" w:rsidRDefault="000957EB" w:rsidP="00DE1C0A">
      <w:pPr>
        <w:rPr>
          <w:rFonts w:asciiTheme="majorHAnsi" w:hAnsiTheme="majorHAnsi"/>
          <w:bCs/>
          <w:szCs w:val="18"/>
        </w:rPr>
      </w:pPr>
      <w:r w:rsidRPr="000957EB">
        <w:rPr>
          <w:rFonts w:asciiTheme="majorHAnsi" w:hAnsiTheme="majorHAnsi"/>
          <w:bCs/>
          <w:szCs w:val="18"/>
        </w:rPr>
        <w:t>Gradivo za točko:</w:t>
      </w:r>
    </w:p>
    <w:p w14:paraId="7111B32B" w14:textId="77777777" w:rsidR="00F133AC" w:rsidRDefault="00F133AC" w:rsidP="00DE1C0A">
      <w:pPr>
        <w:jc w:val="both"/>
        <w:rPr>
          <w:rFonts w:asciiTheme="majorHAnsi" w:hAnsiTheme="majorHAnsi"/>
          <w:sz w:val="22"/>
        </w:rPr>
      </w:pPr>
    </w:p>
    <w:tbl>
      <w:tblPr>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2122"/>
        <w:gridCol w:w="6940"/>
      </w:tblGrid>
      <w:tr w:rsidR="00F133AC" w:rsidRPr="00223D36" w14:paraId="215D84C8" w14:textId="77777777" w:rsidTr="009D44B0">
        <w:tc>
          <w:tcPr>
            <w:tcW w:w="2122" w:type="dxa"/>
          </w:tcPr>
          <w:p w14:paraId="5FD7371E" w14:textId="77777777" w:rsidR="00F133AC" w:rsidRPr="00223D36" w:rsidRDefault="00F133AC" w:rsidP="009D44B0">
            <w:pPr>
              <w:ind w:left="-105"/>
              <w:rPr>
                <w:rFonts w:asciiTheme="majorHAnsi" w:hAnsiTheme="majorHAnsi" w:cs="Arial"/>
                <w:b/>
                <w:bCs/>
              </w:rPr>
            </w:pPr>
            <w:r w:rsidRPr="00223D36">
              <w:rPr>
                <w:rFonts w:asciiTheme="majorHAnsi" w:hAnsiTheme="majorHAnsi" w:cs="Arial"/>
                <w:b/>
                <w:bCs/>
              </w:rPr>
              <w:t xml:space="preserve">ZADEVA: </w:t>
            </w:r>
          </w:p>
        </w:tc>
        <w:tc>
          <w:tcPr>
            <w:tcW w:w="6940" w:type="dxa"/>
          </w:tcPr>
          <w:p w14:paraId="5E6A76A7" w14:textId="77777777" w:rsidR="00F133AC" w:rsidRPr="000957EB" w:rsidRDefault="00F133AC" w:rsidP="009D44B0">
            <w:pPr>
              <w:ind w:left="-105"/>
              <w:rPr>
                <w:rFonts w:asciiTheme="majorHAnsi" w:hAnsiTheme="majorHAnsi" w:cs="Arial"/>
                <w:b/>
                <w:bCs/>
                <w:sz w:val="22"/>
                <w:szCs w:val="22"/>
              </w:rPr>
            </w:pPr>
            <w:r w:rsidRPr="000957EB">
              <w:rPr>
                <w:rFonts w:asciiTheme="majorHAnsi" w:hAnsiTheme="majorHAnsi" w:cs="Arial"/>
                <w:b/>
                <w:bCs/>
                <w:sz w:val="22"/>
                <w:szCs w:val="22"/>
              </w:rPr>
              <w:t xml:space="preserve">OBRAVNAVA IN SKLEPANJE O PREDLOGU </w:t>
            </w:r>
          </w:p>
          <w:p w14:paraId="5E529651" w14:textId="4D8B8229" w:rsidR="00F133AC" w:rsidRPr="00223D36" w:rsidRDefault="00D97B3C" w:rsidP="009D44B0">
            <w:pPr>
              <w:ind w:left="-105"/>
              <w:rPr>
                <w:rFonts w:asciiTheme="majorHAnsi" w:hAnsiTheme="majorHAnsi" w:cs="Arial"/>
                <w:b/>
                <w:bCs/>
              </w:rPr>
            </w:pPr>
            <w:r>
              <w:rPr>
                <w:rFonts w:asciiTheme="majorHAnsi" w:hAnsiTheme="majorHAnsi" w:cs="Arial"/>
                <w:b/>
                <w:bCs/>
                <w:sz w:val="22"/>
                <w:szCs w:val="22"/>
              </w:rPr>
              <w:t>SKLEPA O DOLOČITVI IZHODIŠČNE CENE STAVBNIH IN KMETIJSKIH ZEMLJIŠČ V OBČINI BOVEC</w:t>
            </w:r>
          </w:p>
        </w:tc>
      </w:tr>
      <w:tr w:rsidR="00F133AC" w:rsidRPr="00223D36" w14:paraId="71358DAD" w14:textId="77777777" w:rsidTr="009D44B0">
        <w:tc>
          <w:tcPr>
            <w:tcW w:w="2122" w:type="dxa"/>
          </w:tcPr>
          <w:p w14:paraId="1BBBC0F4" w14:textId="77777777" w:rsidR="00F133AC" w:rsidRPr="00223D36" w:rsidRDefault="00F133AC" w:rsidP="009D44B0">
            <w:pPr>
              <w:ind w:left="-105"/>
              <w:jc w:val="both"/>
              <w:rPr>
                <w:rFonts w:asciiTheme="majorHAnsi" w:hAnsiTheme="majorHAnsi" w:cs="Arial"/>
                <w:bCs/>
              </w:rPr>
            </w:pPr>
            <w:r w:rsidRPr="00223D36">
              <w:rPr>
                <w:rFonts w:asciiTheme="majorHAnsi" w:hAnsiTheme="majorHAnsi" w:cs="Arial"/>
                <w:bCs/>
              </w:rPr>
              <w:t>NAMEN:</w:t>
            </w:r>
          </w:p>
        </w:tc>
        <w:tc>
          <w:tcPr>
            <w:tcW w:w="6940" w:type="dxa"/>
          </w:tcPr>
          <w:p w14:paraId="0CE61162" w14:textId="73C97DBA" w:rsidR="00F133AC" w:rsidRPr="00223D36" w:rsidRDefault="00F133AC" w:rsidP="009D44B0">
            <w:pPr>
              <w:ind w:left="-105"/>
              <w:jc w:val="both"/>
              <w:rPr>
                <w:rFonts w:asciiTheme="majorHAnsi" w:hAnsiTheme="majorHAnsi" w:cs="Arial"/>
                <w:bCs/>
              </w:rPr>
            </w:pPr>
            <w:r w:rsidRPr="00223D36">
              <w:rPr>
                <w:rFonts w:asciiTheme="majorHAnsi" w:hAnsiTheme="majorHAnsi" w:cs="Arial"/>
                <w:bCs/>
              </w:rPr>
              <w:t>Sprejem</w:t>
            </w:r>
            <w:r w:rsidR="000957EB">
              <w:rPr>
                <w:rFonts w:asciiTheme="majorHAnsi" w:hAnsiTheme="majorHAnsi" w:cs="Arial"/>
                <w:bCs/>
              </w:rPr>
              <w:t xml:space="preserve"> </w:t>
            </w:r>
            <w:r w:rsidR="00D97B3C">
              <w:rPr>
                <w:rFonts w:asciiTheme="majorHAnsi" w:hAnsiTheme="majorHAnsi" w:cs="Arial"/>
                <w:bCs/>
              </w:rPr>
              <w:t>Sklepa o določitvi izhodiščne cene stavbnih in kmetijskih zemljišč v Občini Bovec</w:t>
            </w:r>
          </w:p>
        </w:tc>
      </w:tr>
      <w:tr w:rsidR="00F133AC" w:rsidRPr="00223D36" w14:paraId="164D1C3C" w14:textId="77777777" w:rsidTr="00D97B3C">
        <w:trPr>
          <w:trHeight w:val="1336"/>
        </w:trPr>
        <w:tc>
          <w:tcPr>
            <w:tcW w:w="2122" w:type="dxa"/>
          </w:tcPr>
          <w:p w14:paraId="2E892514" w14:textId="77777777" w:rsidR="00F133AC" w:rsidRPr="00223D36" w:rsidRDefault="00F133AC" w:rsidP="009D44B0">
            <w:pPr>
              <w:ind w:left="-105"/>
              <w:jc w:val="both"/>
              <w:rPr>
                <w:rFonts w:asciiTheme="majorHAnsi" w:hAnsiTheme="majorHAnsi" w:cs="Arial"/>
              </w:rPr>
            </w:pPr>
            <w:r w:rsidRPr="00223D36">
              <w:rPr>
                <w:rFonts w:asciiTheme="majorHAnsi" w:hAnsiTheme="majorHAnsi" w:cs="Arial"/>
              </w:rPr>
              <w:t>PRAVNA PODLAGA:</w:t>
            </w:r>
          </w:p>
        </w:tc>
        <w:tc>
          <w:tcPr>
            <w:tcW w:w="6940" w:type="dxa"/>
          </w:tcPr>
          <w:p w14:paraId="5E603439" w14:textId="1287E264" w:rsidR="00F133AC" w:rsidRPr="00223D36" w:rsidRDefault="00D97B3C" w:rsidP="009D44B0">
            <w:pPr>
              <w:ind w:left="-102"/>
              <w:jc w:val="both"/>
              <w:rPr>
                <w:rFonts w:asciiTheme="majorHAnsi" w:hAnsiTheme="majorHAnsi" w:cs="Arial"/>
              </w:rPr>
            </w:pPr>
            <w:r>
              <w:rPr>
                <w:rFonts w:asciiTheme="majorHAnsi" w:hAnsiTheme="majorHAnsi" w:cs="Arial"/>
              </w:rPr>
              <w:t xml:space="preserve">19. in 20. točka 3. člena Zakona o stvarnem premoženju države in samoupravnih lokalnih skupnosti (ZSPDSLS-1, </w:t>
            </w:r>
            <w:r w:rsidRPr="00D97B3C">
              <w:rPr>
                <w:rFonts w:asciiTheme="majorHAnsi" w:hAnsiTheme="majorHAnsi" w:cs="Arial"/>
              </w:rPr>
              <w:t>Uradni list RS, št. 11/18, 79/18 in 78/23 – ZORR</w:t>
            </w:r>
            <w:r>
              <w:rPr>
                <w:rFonts w:asciiTheme="majorHAnsi" w:hAnsiTheme="majorHAnsi" w:cs="Arial"/>
              </w:rPr>
              <w:t>)</w:t>
            </w:r>
          </w:p>
          <w:p w14:paraId="2BC0653F" w14:textId="77777777" w:rsidR="00F133AC" w:rsidRPr="00223D36" w:rsidRDefault="00F133AC" w:rsidP="009D44B0">
            <w:pPr>
              <w:ind w:left="-102"/>
              <w:jc w:val="both"/>
              <w:rPr>
                <w:rFonts w:asciiTheme="majorHAnsi" w:hAnsiTheme="majorHAnsi" w:cs="Arial"/>
              </w:rPr>
            </w:pPr>
          </w:p>
          <w:p w14:paraId="6D5FFBD5" w14:textId="260163A2" w:rsidR="00D97B3C" w:rsidRPr="00D97B3C" w:rsidRDefault="00D97B3C" w:rsidP="00D97B3C">
            <w:pPr>
              <w:ind w:left="-102"/>
              <w:jc w:val="both"/>
              <w:rPr>
                <w:rFonts w:asciiTheme="majorHAnsi" w:hAnsiTheme="majorHAnsi" w:cs="Arial"/>
              </w:rPr>
            </w:pPr>
            <w:r>
              <w:rPr>
                <w:rFonts w:asciiTheme="majorHAnsi" w:hAnsiTheme="majorHAnsi" w:cs="Arial"/>
              </w:rPr>
              <w:t>Uredba o stvarnem premoženju države in samoupravnih lokalnih skupnosti (</w:t>
            </w:r>
            <w:r w:rsidRPr="00D97B3C">
              <w:rPr>
                <w:rFonts w:asciiTheme="majorHAnsi" w:hAnsiTheme="majorHAnsi" w:cs="Arial"/>
              </w:rPr>
              <w:t>Ur</w:t>
            </w:r>
            <w:r>
              <w:rPr>
                <w:rFonts w:asciiTheme="majorHAnsi" w:hAnsiTheme="majorHAnsi" w:cs="Arial"/>
              </w:rPr>
              <w:t>a</w:t>
            </w:r>
            <w:r w:rsidRPr="00D97B3C">
              <w:rPr>
                <w:rFonts w:asciiTheme="majorHAnsi" w:hAnsiTheme="majorHAnsi" w:cs="Arial"/>
              </w:rPr>
              <w:t>dni list RS, št. 31/18</w:t>
            </w:r>
            <w:r>
              <w:rPr>
                <w:rFonts w:asciiTheme="majorHAnsi" w:hAnsiTheme="majorHAnsi" w:cs="Arial"/>
              </w:rPr>
              <w:t>)</w:t>
            </w:r>
          </w:p>
        </w:tc>
      </w:tr>
      <w:tr w:rsidR="00F133AC" w:rsidRPr="00223D36" w14:paraId="1E1776DD" w14:textId="77777777" w:rsidTr="009D44B0">
        <w:tc>
          <w:tcPr>
            <w:tcW w:w="2122" w:type="dxa"/>
          </w:tcPr>
          <w:p w14:paraId="2740D508" w14:textId="77777777" w:rsidR="00F133AC" w:rsidRPr="00223D36" w:rsidRDefault="00F133AC" w:rsidP="009D44B0">
            <w:pPr>
              <w:ind w:left="-105"/>
              <w:jc w:val="both"/>
              <w:rPr>
                <w:rFonts w:asciiTheme="majorHAnsi" w:hAnsiTheme="majorHAnsi" w:cs="Arial"/>
              </w:rPr>
            </w:pPr>
            <w:r w:rsidRPr="00223D36">
              <w:rPr>
                <w:rFonts w:asciiTheme="majorHAnsi" w:hAnsiTheme="majorHAnsi" w:cs="Arial"/>
              </w:rPr>
              <w:t xml:space="preserve">GRADIVO PRIPRAVILA: </w:t>
            </w:r>
          </w:p>
        </w:tc>
        <w:tc>
          <w:tcPr>
            <w:tcW w:w="6940" w:type="dxa"/>
          </w:tcPr>
          <w:p w14:paraId="7D396653" w14:textId="77777777" w:rsidR="00F133AC" w:rsidRPr="00223D36" w:rsidRDefault="00F133AC" w:rsidP="009D44B0">
            <w:pPr>
              <w:ind w:left="-105"/>
              <w:jc w:val="both"/>
              <w:rPr>
                <w:rFonts w:asciiTheme="majorHAnsi" w:hAnsiTheme="majorHAnsi" w:cs="Arial"/>
              </w:rPr>
            </w:pPr>
            <w:r w:rsidRPr="00223D36">
              <w:rPr>
                <w:rFonts w:asciiTheme="majorHAnsi" w:hAnsiTheme="majorHAnsi" w:cs="Arial"/>
              </w:rPr>
              <w:t>Katarina Barbara Ostan Koren</w:t>
            </w:r>
          </w:p>
        </w:tc>
      </w:tr>
      <w:tr w:rsidR="00F133AC" w:rsidRPr="00223D36" w14:paraId="54D1E0FE" w14:textId="77777777" w:rsidTr="009D44B0">
        <w:tc>
          <w:tcPr>
            <w:tcW w:w="2122" w:type="dxa"/>
          </w:tcPr>
          <w:p w14:paraId="0537C7BE" w14:textId="77777777" w:rsidR="00F133AC" w:rsidRPr="00223D36" w:rsidRDefault="00F133AC" w:rsidP="009D44B0">
            <w:pPr>
              <w:ind w:left="-105"/>
              <w:jc w:val="both"/>
              <w:rPr>
                <w:rFonts w:asciiTheme="majorHAnsi" w:hAnsiTheme="majorHAnsi" w:cs="Arial"/>
              </w:rPr>
            </w:pPr>
            <w:r w:rsidRPr="00223D36">
              <w:rPr>
                <w:rFonts w:asciiTheme="majorHAnsi" w:hAnsiTheme="majorHAnsi" w:cs="Arial"/>
              </w:rPr>
              <w:t xml:space="preserve">GRADIVO PREDLAGA: </w:t>
            </w:r>
          </w:p>
        </w:tc>
        <w:tc>
          <w:tcPr>
            <w:tcW w:w="6940" w:type="dxa"/>
          </w:tcPr>
          <w:p w14:paraId="47F67421" w14:textId="77777777" w:rsidR="00F133AC" w:rsidRPr="00223D36" w:rsidRDefault="00F133AC" w:rsidP="009D44B0">
            <w:pPr>
              <w:ind w:left="-105"/>
              <w:jc w:val="both"/>
              <w:rPr>
                <w:rFonts w:asciiTheme="majorHAnsi" w:hAnsiTheme="majorHAnsi" w:cs="Arial"/>
              </w:rPr>
            </w:pPr>
            <w:r w:rsidRPr="00223D36">
              <w:rPr>
                <w:rFonts w:asciiTheme="majorHAnsi" w:hAnsiTheme="majorHAnsi" w:cs="Arial"/>
              </w:rPr>
              <w:t>župan Valter Mlekuž</w:t>
            </w:r>
          </w:p>
        </w:tc>
      </w:tr>
      <w:tr w:rsidR="00F133AC" w:rsidRPr="00223D36" w14:paraId="105A8299" w14:textId="77777777" w:rsidTr="009D44B0">
        <w:tc>
          <w:tcPr>
            <w:tcW w:w="2122" w:type="dxa"/>
          </w:tcPr>
          <w:p w14:paraId="12B1434C" w14:textId="5CF1C030" w:rsidR="00F133AC" w:rsidRPr="00223D36" w:rsidRDefault="00F133AC" w:rsidP="009D44B0">
            <w:pPr>
              <w:ind w:left="-105"/>
              <w:jc w:val="both"/>
              <w:rPr>
                <w:rFonts w:asciiTheme="majorHAnsi" w:hAnsiTheme="majorHAnsi" w:cs="Arial"/>
              </w:rPr>
            </w:pPr>
            <w:r w:rsidRPr="00223D36">
              <w:rPr>
                <w:rFonts w:asciiTheme="majorHAnsi" w:hAnsiTheme="majorHAnsi" w:cs="Arial"/>
              </w:rPr>
              <w:t>POROČEVAL</w:t>
            </w:r>
            <w:r w:rsidR="00C8042D">
              <w:rPr>
                <w:rFonts w:asciiTheme="majorHAnsi" w:hAnsiTheme="majorHAnsi" w:cs="Arial"/>
              </w:rPr>
              <w:t>EC</w:t>
            </w:r>
            <w:r w:rsidRPr="00223D36">
              <w:rPr>
                <w:rFonts w:asciiTheme="majorHAnsi" w:hAnsiTheme="majorHAnsi" w:cs="Arial"/>
              </w:rPr>
              <w:t xml:space="preserve">: </w:t>
            </w:r>
          </w:p>
        </w:tc>
        <w:tc>
          <w:tcPr>
            <w:tcW w:w="6940" w:type="dxa"/>
          </w:tcPr>
          <w:p w14:paraId="356F77FA" w14:textId="61DB7A9F" w:rsidR="00F133AC" w:rsidRPr="00223D36" w:rsidRDefault="004A7AAB" w:rsidP="009D44B0">
            <w:pPr>
              <w:ind w:left="-105"/>
              <w:jc w:val="both"/>
              <w:rPr>
                <w:rFonts w:asciiTheme="majorHAnsi" w:hAnsiTheme="majorHAnsi" w:cs="Arial"/>
              </w:rPr>
            </w:pPr>
            <w:r>
              <w:rPr>
                <w:rFonts w:asciiTheme="majorHAnsi" w:hAnsiTheme="majorHAnsi" w:cs="Arial"/>
              </w:rPr>
              <w:t>Katarina Barbara Ostan Koren</w:t>
            </w:r>
            <w:r w:rsidR="00F133AC" w:rsidRPr="00223D36">
              <w:rPr>
                <w:rFonts w:asciiTheme="majorHAnsi" w:hAnsiTheme="majorHAnsi" w:cs="Arial"/>
              </w:rPr>
              <w:t xml:space="preserve"> </w:t>
            </w:r>
          </w:p>
        </w:tc>
      </w:tr>
    </w:tbl>
    <w:p w14:paraId="7B50D3B6" w14:textId="77777777" w:rsidR="00F133AC" w:rsidRPr="00EF152A" w:rsidRDefault="00F133AC" w:rsidP="00F133AC">
      <w:pPr>
        <w:jc w:val="both"/>
        <w:rPr>
          <w:rFonts w:asciiTheme="majorHAnsi" w:hAnsiTheme="majorHAnsi" w:cs="Arial"/>
          <w:b/>
          <w:sz w:val="22"/>
          <w:szCs w:val="22"/>
        </w:rPr>
      </w:pPr>
    </w:p>
    <w:p w14:paraId="66D6ECCB" w14:textId="50424E61" w:rsidR="00F133AC" w:rsidRDefault="00F133AC" w:rsidP="00F133AC">
      <w:pPr>
        <w:numPr>
          <w:ilvl w:val="0"/>
          <w:numId w:val="26"/>
        </w:numPr>
        <w:jc w:val="both"/>
        <w:rPr>
          <w:rFonts w:asciiTheme="majorHAnsi" w:hAnsiTheme="majorHAnsi" w:cs="Arial"/>
          <w:b/>
          <w:sz w:val="22"/>
          <w:szCs w:val="22"/>
        </w:rPr>
      </w:pPr>
      <w:r w:rsidRPr="00047C73">
        <w:rPr>
          <w:rFonts w:asciiTheme="majorHAnsi" w:hAnsiTheme="majorHAnsi" w:cs="Arial"/>
          <w:b/>
          <w:sz w:val="22"/>
          <w:szCs w:val="22"/>
        </w:rPr>
        <w:t xml:space="preserve">NASLOV: Sklep o </w:t>
      </w:r>
      <w:r w:rsidR="00D97B3C">
        <w:rPr>
          <w:rFonts w:asciiTheme="majorHAnsi" w:hAnsiTheme="majorHAnsi" w:cs="Arial"/>
          <w:b/>
          <w:sz w:val="22"/>
          <w:szCs w:val="22"/>
        </w:rPr>
        <w:t>določitvi izhodiščne cene stavbnih in kmetijskih zemljišč v Občini Bovec</w:t>
      </w:r>
    </w:p>
    <w:p w14:paraId="5E47155D" w14:textId="77777777" w:rsidR="00F133AC" w:rsidRPr="00047C73" w:rsidRDefault="00F133AC" w:rsidP="00F133AC">
      <w:pPr>
        <w:ind w:left="720"/>
        <w:jc w:val="both"/>
        <w:rPr>
          <w:rFonts w:asciiTheme="majorHAnsi" w:hAnsiTheme="majorHAnsi" w:cs="Arial"/>
          <w:b/>
          <w:sz w:val="22"/>
          <w:szCs w:val="22"/>
        </w:rPr>
      </w:pPr>
    </w:p>
    <w:p w14:paraId="680B8705" w14:textId="77777777" w:rsidR="00F133AC" w:rsidRDefault="00F133AC" w:rsidP="00F133AC">
      <w:pPr>
        <w:numPr>
          <w:ilvl w:val="0"/>
          <w:numId w:val="26"/>
        </w:numPr>
        <w:jc w:val="both"/>
        <w:rPr>
          <w:rFonts w:asciiTheme="majorHAnsi" w:hAnsiTheme="majorHAnsi" w:cs="Arial"/>
          <w:b/>
          <w:sz w:val="22"/>
          <w:szCs w:val="22"/>
        </w:rPr>
      </w:pPr>
      <w:r w:rsidRPr="00E95728">
        <w:rPr>
          <w:rFonts w:asciiTheme="majorHAnsi" w:hAnsiTheme="majorHAnsi" w:cs="Arial"/>
          <w:b/>
          <w:sz w:val="22"/>
          <w:szCs w:val="22"/>
        </w:rPr>
        <w:t>UVOD</w:t>
      </w:r>
    </w:p>
    <w:p w14:paraId="1D47BCC9" w14:textId="77777777" w:rsidR="00F133AC" w:rsidRPr="0032742C" w:rsidRDefault="00F133AC" w:rsidP="00F133AC">
      <w:pPr>
        <w:jc w:val="both"/>
        <w:rPr>
          <w:rFonts w:asciiTheme="majorHAnsi" w:hAnsiTheme="majorHAnsi" w:cs="Arial"/>
          <w:b/>
          <w:sz w:val="22"/>
          <w:szCs w:val="22"/>
        </w:rPr>
      </w:pPr>
    </w:p>
    <w:p w14:paraId="24115060" w14:textId="224C3628" w:rsidR="00D25753" w:rsidRPr="00D25753" w:rsidRDefault="00F133AC" w:rsidP="00D25753">
      <w:pPr>
        <w:pStyle w:val="Odstavekseznama"/>
        <w:numPr>
          <w:ilvl w:val="1"/>
          <w:numId w:val="27"/>
        </w:numPr>
        <w:suppressAutoHyphens/>
        <w:autoSpaceDN w:val="0"/>
        <w:spacing w:after="200" w:line="276" w:lineRule="auto"/>
        <w:contextualSpacing w:val="0"/>
        <w:textAlignment w:val="baseline"/>
        <w:rPr>
          <w:rFonts w:asciiTheme="majorHAnsi" w:hAnsiTheme="majorHAnsi" w:cs="Arial"/>
          <w:b/>
          <w:sz w:val="22"/>
          <w:szCs w:val="22"/>
        </w:rPr>
      </w:pPr>
      <w:r w:rsidRPr="00271D9C">
        <w:rPr>
          <w:rFonts w:asciiTheme="majorHAnsi" w:hAnsiTheme="majorHAnsi" w:cs="Arial"/>
          <w:b/>
          <w:sz w:val="22"/>
          <w:szCs w:val="22"/>
        </w:rPr>
        <w:t xml:space="preserve">Razlogi za </w:t>
      </w:r>
      <w:r w:rsidR="00271D9C">
        <w:rPr>
          <w:rFonts w:asciiTheme="majorHAnsi" w:hAnsiTheme="majorHAnsi" w:cs="Arial"/>
          <w:b/>
          <w:sz w:val="22"/>
          <w:szCs w:val="22"/>
        </w:rPr>
        <w:t xml:space="preserve">sprejem </w:t>
      </w:r>
      <w:r w:rsidRPr="00271D9C">
        <w:rPr>
          <w:rFonts w:asciiTheme="majorHAnsi" w:hAnsiTheme="majorHAnsi" w:cs="Arial"/>
          <w:b/>
          <w:sz w:val="22"/>
          <w:szCs w:val="22"/>
        </w:rPr>
        <w:t xml:space="preserve">Sklepa </w:t>
      </w:r>
      <w:r w:rsidR="00D97B3C" w:rsidRPr="00271D9C">
        <w:rPr>
          <w:rFonts w:asciiTheme="majorHAnsi" w:hAnsiTheme="majorHAnsi" w:cs="Arial"/>
          <w:b/>
          <w:sz w:val="22"/>
          <w:szCs w:val="22"/>
        </w:rPr>
        <w:t>določitvi izhodiščne cene stavbnih in kmetijskih zemljišč v Občini Bovec</w:t>
      </w:r>
      <w:bookmarkStart w:id="0" w:name="_Hlk209088022"/>
    </w:p>
    <w:p w14:paraId="60C65806" w14:textId="48BD4DC1" w:rsidR="00D25753" w:rsidRDefault="00271D9C" w:rsidP="00D25753">
      <w:pPr>
        <w:jc w:val="both"/>
        <w:rPr>
          <w:rFonts w:asciiTheme="majorHAnsi" w:hAnsiTheme="majorHAnsi" w:cs="Tahoma"/>
          <w:bCs/>
          <w:sz w:val="22"/>
          <w:szCs w:val="28"/>
        </w:rPr>
      </w:pPr>
      <w:r>
        <w:rPr>
          <w:rFonts w:asciiTheme="majorHAnsi" w:hAnsiTheme="majorHAnsi" w:cs="Tahoma"/>
          <w:bCs/>
          <w:sz w:val="22"/>
          <w:szCs w:val="28"/>
        </w:rPr>
        <w:t xml:space="preserve">Občinska uprava med letom izvaja prodaje nepremičnin </w:t>
      </w:r>
      <w:r w:rsidR="00793625">
        <w:rPr>
          <w:rFonts w:asciiTheme="majorHAnsi" w:hAnsiTheme="majorHAnsi" w:cs="Tahoma"/>
          <w:bCs/>
          <w:sz w:val="22"/>
          <w:szCs w:val="28"/>
        </w:rPr>
        <w:t xml:space="preserve">na način in </w:t>
      </w:r>
      <w:r>
        <w:rPr>
          <w:rFonts w:asciiTheme="majorHAnsi" w:hAnsiTheme="majorHAnsi" w:cs="Tahoma"/>
          <w:bCs/>
          <w:sz w:val="22"/>
          <w:szCs w:val="28"/>
        </w:rPr>
        <w:t>skladno z veljavnim Zakonom o stvarnem premoženju države in samoupravnih lokalnih skupnosti</w:t>
      </w:r>
      <w:r w:rsidR="00793625">
        <w:rPr>
          <w:rFonts w:asciiTheme="majorHAnsi" w:hAnsiTheme="majorHAnsi" w:cs="Tahoma"/>
          <w:bCs/>
          <w:sz w:val="22"/>
          <w:szCs w:val="28"/>
        </w:rPr>
        <w:t>,</w:t>
      </w:r>
      <w:r>
        <w:rPr>
          <w:rFonts w:asciiTheme="majorHAnsi" w:hAnsiTheme="majorHAnsi" w:cs="Tahoma"/>
          <w:bCs/>
          <w:sz w:val="22"/>
          <w:szCs w:val="28"/>
        </w:rPr>
        <w:t xml:space="preserve"> Uredbo o stvarnem premoženju države in samoupravnih lokalnih skupnosti</w:t>
      </w:r>
      <w:r w:rsidR="00793625">
        <w:rPr>
          <w:rFonts w:asciiTheme="majorHAnsi" w:hAnsiTheme="majorHAnsi" w:cs="Tahoma"/>
          <w:bCs/>
          <w:sz w:val="22"/>
          <w:szCs w:val="28"/>
        </w:rPr>
        <w:t xml:space="preserve"> in veljavnim Načrtom razpolaganja s stvarnim premoženjem Občine Bovec. </w:t>
      </w:r>
      <w:r w:rsidR="00D25753">
        <w:rPr>
          <w:rFonts w:asciiTheme="majorHAnsi" w:hAnsiTheme="majorHAnsi" w:cs="Tahoma"/>
          <w:bCs/>
          <w:sz w:val="22"/>
          <w:szCs w:val="28"/>
        </w:rPr>
        <w:t xml:space="preserve">Ob sprejemu Odloka o proračunu Občine Bovec, se namreč </w:t>
      </w:r>
      <w:r w:rsidR="00196141">
        <w:rPr>
          <w:rFonts w:asciiTheme="majorHAnsi" w:hAnsiTheme="majorHAnsi" w:cs="Tahoma"/>
          <w:bCs/>
          <w:sz w:val="22"/>
          <w:szCs w:val="28"/>
        </w:rPr>
        <w:t xml:space="preserve">med drugim, </w:t>
      </w:r>
      <w:r w:rsidR="00D25753">
        <w:rPr>
          <w:rFonts w:asciiTheme="majorHAnsi" w:hAnsiTheme="majorHAnsi" w:cs="Tahoma"/>
          <w:bCs/>
          <w:sz w:val="22"/>
          <w:szCs w:val="28"/>
        </w:rPr>
        <w:t xml:space="preserve">izdela </w:t>
      </w:r>
      <w:r w:rsidR="00196141">
        <w:rPr>
          <w:rFonts w:asciiTheme="majorHAnsi" w:hAnsiTheme="majorHAnsi" w:cs="Tahoma"/>
          <w:bCs/>
          <w:sz w:val="22"/>
          <w:szCs w:val="28"/>
        </w:rPr>
        <w:t xml:space="preserve">tudi </w:t>
      </w:r>
      <w:r w:rsidR="00D25753">
        <w:rPr>
          <w:rFonts w:asciiTheme="majorHAnsi" w:hAnsiTheme="majorHAnsi" w:cs="Tahoma"/>
          <w:bCs/>
          <w:sz w:val="22"/>
          <w:szCs w:val="28"/>
        </w:rPr>
        <w:t xml:space="preserve">Načrt razpolaganja z nepremičninami v lasti Občine Bovec (prodaja občinskega premoženja), iz katerega je razvidno, katere nepremičnine bodo med letom lahko predmet prodaje. </w:t>
      </w:r>
    </w:p>
    <w:p w14:paraId="79B0CDC0" w14:textId="77777777" w:rsidR="00D25753" w:rsidRDefault="00D25753" w:rsidP="00B97317">
      <w:pPr>
        <w:jc w:val="both"/>
        <w:rPr>
          <w:rFonts w:asciiTheme="majorHAnsi" w:hAnsiTheme="majorHAnsi" w:cs="Tahoma"/>
          <w:bCs/>
          <w:sz w:val="22"/>
          <w:szCs w:val="28"/>
        </w:rPr>
      </w:pPr>
    </w:p>
    <w:p w14:paraId="39B50F78" w14:textId="77777777" w:rsidR="00196141" w:rsidRDefault="00793625" w:rsidP="00B97317">
      <w:pPr>
        <w:jc w:val="both"/>
        <w:rPr>
          <w:rFonts w:asciiTheme="majorHAnsi" w:hAnsiTheme="majorHAnsi" w:cs="Tahoma"/>
          <w:bCs/>
          <w:sz w:val="22"/>
          <w:szCs w:val="28"/>
        </w:rPr>
      </w:pPr>
      <w:r>
        <w:rPr>
          <w:rFonts w:asciiTheme="majorHAnsi" w:hAnsiTheme="majorHAnsi" w:cs="Tahoma"/>
          <w:bCs/>
          <w:sz w:val="22"/>
          <w:szCs w:val="28"/>
        </w:rPr>
        <w:t xml:space="preserve">Določitev cen nepremičnin, ki so predmet prodaje, se trenutno določa z upoštevanjem obstoječega Cenika za prodajo zemljišč, ki so v lasti Občine Bovec, ki je bil sprejet v letu 2020. </w:t>
      </w:r>
      <w:r w:rsidR="00196141">
        <w:rPr>
          <w:rFonts w:asciiTheme="majorHAnsi" w:hAnsiTheme="majorHAnsi" w:cs="Tahoma"/>
          <w:bCs/>
          <w:sz w:val="22"/>
          <w:szCs w:val="28"/>
        </w:rPr>
        <w:t xml:space="preserve"> </w:t>
      </w:r>
      <w:r>
        <w:rPr>
          <w:rFonts w:asciiTheme="majorHAnsi" w:hAnsiTheme="majorHAnsi" w:cs="Tahoma"/>
          <w:bCs/>
          <w:sz w:val="22"/>
          <w:szCs w:val="28"/>
        </w:rPr>
        <w:t xml:space="preserve">Občinska uprava ugotavlja, da so cene, po katerih se prodajajo nepremičnine v lasti Občine Bovec nizke in niso več primerljive s </w:t>
      </w:r>
      <w:r w:rsidR="00196141">
        <w:rPr>
          <w:rFonts w:asciiTheme="majorHAnsi" w:hAnsiTheme="majorHAnsi" w:cs="Tahoma"/>
          <w:bCs/>
          <w:sz w:val="22"/>
          <w:szCs w:val="28"/>
        </w:rPr>
        <w:t>cenami na trgu</w:t>
      </w:r>
      <w:r>
        <w:rPr>
          <w:rFonts w:asciiTheme="majorHAnsi" w:hAnsiTheme="majorHAnsi" w:cs="Tahoma"/>
          <w:bCs/>
          <w:sz w:val="22"/>
          <w:szCs w:val="28"/>
        </w:rPr>
        <w:t xml:space="preserve">. </w:t>
      </w:r>
    </w:p>
    <w:p w14:paraId="31ACA438" w14:textId="77777777" w:rsidR="00196141" w:rsidRDefault="00196141" w:rsidP="00B97317">
      <w:pPr>
        <w:jc w:val="both"/>
        <w:rPr>
          <w:rFonts w:asciiTheme="majorHAnsi" w:hAnsiTheme="majorHAnsi" w:cs="Tahoma"/>
          <w:bCs/>
          <w:sz w:val="22"/>
          <w:szCs w:val="28"/>
        </w:rPr>
      </w:pPr>
    </w:p>
    <w:p w14:paraId="3C34E678" w14:textId="5B8B987E" w:rsidR="00D62059" w:rsidRDefault="00793625" w:rsidP="00B97317">
      <w:pPr>
        <w:jc w:val="both"/>
        <w:rPr>
          <w:rFonts w:asciiTheme="majorHAnsi" w:hAnsiTheme="majorHAnsi" w:cs="Tahoma"/>
          <w:bCs/>
          <w:sz w:val="22"/>
          <w:szCs w:val="28"/>
        </w:rPr>
      </w:pPr>
      <w:r>
        <w:rPr>
          <w:rFonts w:asciiTheme="majorHAnsi" w:hAnsiTheme="majorHAnsi" w:cs="Tahoma"/>
          <w:bCs/>
          <w:sz w:val="22"/>
          <w:szCs w:val="28"/>
        </w:rPr>
        <w:t>Zaradi navedenega je uprava v februarju 2025 pripravila osnutek cen</w:t>
      </w:r>
      <w:r w:rsidR="00196141">
        <w:rPr>
          <w:rFonts w:asciiTheme="majorHAnsi" w:hAnsiTheme="majorHAnsi" w:cs="Tahoma"/>
          <w:bCs/>
          <w:sz w:val="22"/>
          <w:szCs w:val="28"/>
        </w:rPr>
        <w:t>ika za prodajo nepremičnin</w:t>
      </w:r>
      <w:r>
        <w:rPr>
          <w:rFonts w:asciiTheme="majorHAnsi" w:hAnsiTheme="majorHAnsi" w:cs="Tahoma"/>
          <w:bCs/>
          <w:sz w:val="22"/>
          <w:szCs w:val="28"/>
        </w:rPr>
        <w:t xml:space="preserve"> v lasti Občine Bovec</w:t>
      </w:r>
      <w:r w:rsidR="00196141">
        <w:rPr>
          <w:rFonts w:asciiTheme="majorHAnsi" w:hAnsiTheme="majorHAnsi" w:cs="Tahoma"/>
          <w:bCs/>
          <w:sz w:val="22"/>
          <w:szCs w:val="28"/>
        </w:rPr>
        <w:t>, pri čemer je glede določanja predlaganih cen</w:t>
      </w:r>
      <w:r>
        <w:rPr>
          <w:rFonts w:asciiTheme="majorHAnsi" w:hAnsiTheme="majorHAnsi" w:cs="Tahoma"/>
          <w:bCs/>
          <w:sz w:val="22"/>
          <w:szCs w:val="28"/>
        </w:rPr>
        <w:t xml:space="preserve"> sodeloval tudi sodno zapriseženi cenilec, mag. Milan Torkar (TEKOS d.o.o.). Predlagane nove cene za prodajo nepremičnega premoženja Občine Bovec so bile obravnavane 19. 2. 2025 na združenih sejah dveh odborov, in sicer na 8. redni seji Odbora za prostorsko planiranje, varstvo okolja in gospodarjenje </w:t>
      </w:r>
      <w:r>
        <w:rPr>
          <w:rFonts w:asciiTheme="majorHAnsi" w:hAnsiTheme="majorHAnsi" w:cs="Tahoma"/>
          <w:bCs/>
          <w:sz w:val="22"/>
          <w:szCs w:val="28"/>
        </w:rPr>
        <w:lastRenderedPageBreak/>
        <w:t>z nepremičninami in 12. redni seji Odbora za gospodarstvo in gospodarske javne službe. Mnenje obeh odborov je bilo v zvezi z obravnavanimi novimi cenami naslednje:</w:t>
      </w:r>
    </w:p>
    <w:p w14:paraId="73EE10FC" w14:textId="3F411400" w:rsidR="00793625" w:rsidRDefault="00D25753" w:rsidP="00D62059">
      <w:pPr>
        <w:pStyle w:val="Odstavekseznama"/>
        <w:numPr>
          <w:ilvl w:val="1"/>
          <w:numId w:val="26"/>
        </w:numPr>
        <w:ind w:left="426"/>
        <w:jc w:val="both"/>
        <w:rPr>
          <w:rFonts w:asciiTheme="majorHAnsi" w:hAnsiTheme="majorHAnsi" w:cs="Tahoma"/>
          <w:bCs/>
          <w:sz w:val="22"/>
          <w:szCs w:val="28"/>
        </w:rPr>
      </w:pPr>
      <w:r>
        <w:rPr>
          <w:rFonts w:asciiTheme="majorHAnsi" w:hAnsiTheme="majorHAnsi" w:cs="Tahoma"/>
          <w:bCs/>
          <w:sz w:val="22"/>
          <w:szCs w:val="28"/>
        </w:rPr>
        <w:t>Mnenje g</w:t>
      </w:r>
      <w:r w:rsidR="00D62059">
        <w:rPr>
          <w:rFonts w:asciiTheme="majorHAnsi" w:hAnsiTheme="majorHAnsi" w:cs="Tahoma"/>
          <w:bCs/>
          <w:sz w:val="22"/>
          <w:szCs w:val="28"/>
        </w:rPr>
        <w:t>lede</w:t>
      </w:r>
      <w:r>
        <w:rPr>
          <w:rFonts w:asciiTheme="majorHAnsi" w:hAnsiTheme="majorHAnsi" w:cs="Tahoma"/>
          <w:bCs/>
          <w:sz w:val="22"/>
          <w:szCs w:val="28"/>
        </w:rPr>
        <w:t xml:space="preserve"> prodaje</w:t>
      </w:r>
      <w:r w:rsidR="00D62059">
        <w:rPr>
          <w:rFonts w:asciiTheme="majorHAnsi" w:hAnsiTheme="majorHAnsi" w:cs="Tahoma"/>
          <w:bCs/>
          <w:sz w:val="22"/>
          <w:szCs w:val="28"/>
        </w:rPr>
        <w:t xml:space="preserve"> stavbnih zemljišč: </w:t>
      </w:r>
      <w:r w:rsidR="00793625" w:rsidRPr="00D62059">
        <w:rPr>
          <w:rFonts w:asciiTheme="majorHAnsi" w:hAnsiTheme="majorHAnsi" w:cs="Tahoma"/>
          <w:bCs/>
          <w:i/>
          <w:iCs/>
          <w:sz w:val="22"/>
          <w:szCs w:val="28"/>
        </w:rPr>
        <w:t>''</w:t>
      </w:r>
      <w:r w:rsidR="00D62059" w:rsidRPr="00D62059">
        <w:rPr>
          <w:rFonts w:asciiTheme="majorHAnsi" w:hAnsiTheme="majorHAnsi" w:cs="Tahoma"/>
          <w:bCs/>
          <w:i/>
          <w:iCs/>
          <w:sz w:val="22"/>
          <w:szCs w:val="28"/>
        </w:rPr>
        <w:t xml:space="preserve">CENIK </w:t>
      </w:r>
      <w:r w:rsidR="00793625" w:rsidRPr="00D62059">
        <w:rPr>
          <w:rFonts w:asciiTheme="majorHAnsi" w:hAnsiTheme="majorHAnsi" w:cs="Tahoma"/>
          <w:bCs/>
          <w:i/>
          <w:iCs/>
          <w:sz w:val="22"/>
          <w:szCs w:val="28"/>
        </w:rPr>
        <w:t xml:space="preserve">A je smiseln in se ga obdrži, dopolni pri postavki V vaseh in razpršeni gradnji z delno komunalno opremo in </w:t>
      </w:r>
      <w:r w:rsidR="00D62059" w:rsidRPr="00D62059">
        <w:rPr>
          <w:rFonts w:asciiTheme="majorHAnsi" w:hAnsiTheme="majorHAnsi" w:cs="Tahoma"/>
          <w:bCs/>
          <w:i/>
          <w:iCs/>
          <w:sz w:val="22"/>
          <w:szCs w:val="28"/>
        </w:rPr>
        <w:t>uporablja za prodajo stavbnih zemljišč. CENIK B se ne uporablja več.''</w:t>
      </w:r>
      <w:r w:rsidR="00D62059">
        <w:rPr>
          <w:rFonts w:asciiTheme="majorHAnsi" w:hAnsiTheme="majorHAnsi" w:cs="Tahoma"/>
          <w:bCs/>
          <w:sz w:val="22"/>
          <w:szCs w:val="28"/>
        </w:rPr>
        <w:t>;</w:t>
      </w:r>
    </w:p>
    <w:p w14:paraId="651565A1" w14:textId="632605BA" w:rsidR="00D62059" w:rsidRDefault="00D25753" w:rsidP="00D62059">
      <w:pPr>
        <w:pStyle w:val="Odstavekseznama"/>
        <w:numPr>
          <w:ilvl w:val="1"/>
          <w:numId w:val="26"/>
        </w:numPr>
        <w:ind w:left="426"/>
        <w:jc w:val="both"/>
        <w:rPr>
          <w:rFonts w:asciiTheme="majorHAnsi" w:hAnsiTheme="majorHAnsi" w:cs="Tahoma"/>
          <w:bCs/>
          <w:sz w:val="22"/>
          <w:szCs w:val="28"/>
        </w:rPr>
      </w:pPr>
      <w:r>
        <w:rPr>
          <w:rFonts w:asciiTheme="majorHAnsi" w:hAnsiTheme="majorHAnsi" w:cs="Tahoma"/>
          <w:bCs/>
          <w:sz w:val="22"/>
          <w:szCs w:val="28"/>
        </w:rPr>
        <w:t xml:space="preserve">Mnenje glede prodaje </w:t>
      </w:r>
      <w:r w:rsidR="00D62059">
        <w:rPr>
          <w:rFonts w:asciiTheme="majorHAnsi" w:hAnsiTheme="majorHAnsi" w:cs="Tahoma"/>
          <w:bCs/>
          <w:sz w:val="22"/>
          <w:szCs w:val="28"/>
        </w:rPr>
        <w:t xml:space="preserve">kmetijskih zemljišč: </w:t>
      </w:r>
      <w:r w:rsidR="00D62059" w:rsidRPr="00D62059">
        <w:rPr>
          <w:rFonts w:asciiTheme="majorHAnsi" w:hAnsiTheme="majorHAnsi" w:cs="Tahoma"/>
          <w:bCs/>
          <w:i/>
          <w:iCs/>
          <w:sz w:val="22"/>
          <w:szCs w:val="28"/>
        </w:rPr>
        <w:t>''Na predlagan cenik Odborniki nimajo pripomb''</w:t>
      </w:r>
      <w:r w:rsidR="00D62059">
        <w:rPr>
          <w:rFonts w:asciiTheme="majorHAnsi" w:hAnsiTheme="majorHAnsi" w:cs="Tahoma"/>
          <w:bCs/>
          <w:sz w:val="22"/>
          <w:szCs w:val="28"/>
        </w:rPr>
        <w:t>.</w:t>
      </w:r>
    </w:p>
    <w:p w14:paraId="68D6B08F" w14:textId="77777777" w:rsidR="00D62059" w:rsidRDefault="00D62059" w:rsidP="00D62059">
      <w:pPr>
        <w:ind w:left="66"/>
        <w:jc w:val="both"/>
        <w:rPr>
          <w:rFonts w:asciiTheme="majorHAnsi" w:hAnsiTheme="majorHAnsi" w:cs="Tahoma"/>
          <w:bCs/>
          <w:sz w:val="22"/>
          <w:szCs w:val="28"/>
        </w:rPr>
      </w:pPr>
    </w:p>
    <w:p w14:paraId="22709D53" w14:textId="6D25B2E6" w:rsidR="00D62059" w:rsidRPr="00D62059" w:rsidRDefault="00D62059" w:rsidP="00D62059">
      <w:pPr>
        <w:ind w:left="66"/>
        <w:jc w:val="both"/>
        <w:rPr>
          <w:rFonts w:asciiTheme="majorHAnsi" w:hAnsiTheme="majorHAnsi" w:cs="Tahoma"/>
          <w:bCs/>
          <w:sz w:val="22"/>
          <w:szCs w:val="28"/>
        </w:rPr>
      </w:pPr>
      <w:r>
        <w:rPr>
          <w:rFonts w:asciiTheme="majorHAnsi" w:hAnsiTheme="majorHAnsi" w:cs="Tahoma"/>
          <w:bCs/>
          <w:sz w:val="22"/>
          <w:szCs w:val="28"/>
        </w:rPr>
        <w:t xml:space="preserve">Občinska uprava je ob pripravi sklepa, ki je predmet te obravnave, upoštevala mnenje </w:t>
      </w:r>
      <w:r w:rsidRPr="00D62059">
        <w:rPr>
          <w:rFonts w:asciiTheme="majorHAnsi" w:hAnsiTheme="majorHAnsi" w:cs="Tahoma"/>
          <w:bCs/>
          <w:sz w:val="22"/>
          <w:szCs w:val="28"/>
        </w:rPr>
        <w:t>Odbora za prostorsko planiranje, varstvo okolja in gospodarjenje z nepremičninami in Odbora za gospodarstvo in gospodarske javne službe</w:t>
      </w:r>
      <w:r>
        <w:rPr>
          <w:rFonts w:asciiTheme="majorHAnsi" w:hAnsiTheme="majorHAnsi" w:cs="Tahoma"/>
          <w:bCs/>
          <w:sz w:val="22"/>
          <w:szCs w:val="28"/>
        </w:rPr>
        <w:t>, podano 19. 2. 2025.</w:t>
      </w:r>
    </w:p>
    <w:bookmarkEnd w:id="0"/>
    <w:p w14:paraId="386AEC69" w14:textId="77777777" w:rsidR="00F133AC" w:rsidRPr="00EF152A" w:rsidRDefault="00F133AC" w:rsidP="00F133AC">
      <w:pPr>
        <w:jc w:val="both"/>
        <w:rPr>
          <w:rFonts w:asciiTheme="majorHAnsi" w:hAnsiTheme="majorHAnsi" w:cs="Arial"/>
          <w:b/>
          <w:sz w:val="22"/>
          <w:szCs w:val="22"/>
        </w:rPr>
      </w:pPr>
    </w:p>
    <w:p w14:paraId="78FC4E62" w14:textId="77777777" w:rsidR="00F133AC" w:rsidRPr="00323292" w:rsidRDefault="00F133AC" w:rsidP="00F133AC">
      <w:pPr>
        <w:numPr>
          <w:ilvl w:val="1"/>
          <w:numId w:val="27"/>
        </w:numPr>
        <w:jc w:val="both"/>
        <w:rPr>
          <w:rFonts w:asciiTheme="majorHAnsi" w:hAnsiTheme="majorHAnsi" w:cs="Arial"/>
          <w:b/>
          <w:sz w:val="22"/>
          <w:szCs w:val="22"/>
        </w:rPr>
      </w:pPr>
      <w:r w:rsidRPr="00EF152A">
        <w:rPr>
          <w:rFonts w:asciiTheme="majorHAnsi" w:hAnsiTheme="majorHAnsi" w:cs="Arial"/>
          <w:b/>
          <w:sz w:val="22"/>
          <w:szCs w:val="22"/>
        </w:rPr>
        <w:t>Ocena stanja</w:t>
      </w:r>
    </w:p>
    <w:p w14:paraId="4576A7AC" w14:textId="5A0B9B60" w:rsidR="00271D9C" w:rsidRDefault="00271D9C" w:rsidP="00271D9C">
      <w:pPr>
        <w:jc w:val="both"/>
        <w:rPr>
          <w:rFonts w:asciiTheme="majorHAnsi" w:hAnsiTheme="majorHAnsi" w:cs="Tahoma"/>
          <w:bCs/>
          <w:sz w:val="22"/>
          <w:szCs w:val="28"/>
        </w:rPr>
      </w:pPr>
      <w:r w:rsidRPr="00271D9C">
        <w:rPr>
          <w:rFonts w:asciiTheme="majorHAnsi" w:hAnsiTheme="majorHAnsi" w:cs="Tahoma"/>
          <w:bCs/>
          <w:sz w:val="22"/>
          <w:szCs w:val="28"/>
        </w:rPr>
        <w:t xml:space="preserve">Občina Bovec ima trenutno sprejet cenik za prodajo zemljišč, ki so v lasti Občine Bovec. Trenutno veljavni cenik </w:t>
      </w:r>
      <w:r w:rsidR="00196141">
        <w:rPr>
          <w:rFonts w:asciiTheme="majorHAnsi" w:hAnsiTheme="majorHAnsi" w:cs="Tahoma"/>
          <w:bCs/>
          <w:sz w:val="22"/>
          <w:szCs w:val="28"/>
        </w:rPr>
        <w:t>je naslednji:</w:t>
      </w:r>
    </w:p>
    <w:p w14:paraId="1DDAC326" w14:textId="77777777" w:rsidR="00271D9C" w:rsidRPr="00271D9C" w:rsidRDefault="00271D9C" w:rsidP="00271D9C">
      <w:pPr>
        <w:jc w:val="both"/>
        <w:rPr>
          <w:rFonts w:asciiTheme="majorHAnsi" w:hAnsiTheme="majorHAnsi" w:cs="Tahoma"/>
          <w:bCs/>
          <w:sz w:val="22"/>
          <w:szCs w:val="28"/>
        </w:rPr>
      </w:pPr>
    </w:p>
    <w:p w14:paraId="26C047EE" w14:textId="77777777" w:rsidR="00271D9C" w:rsidRPr="00271D9C" w:rsidRDefault="00271D9C" w:rsidP="00271D9C">
      <w:pPr>
        <w:pBdr>
          <w:top w:val="single" w:sz="4" w:space="1" w:color="auto"/>
          <w:bottom w:val="single" w:sz="4" w:space="1" w:color="auto"/>
        </w:pBdr>
        <w:jc w:val="both"/>
        <w:rPr>
          <w:rFonts w:asciiTheme="majorHAnsi" w:hAnsiTheme="majorHAnsi" w:cs="Tahoma"/>
          <w:bCs/>
          <w:szCs w:val="24"/>
        </w:rPr>
      </w:pPr>
    </w:p>
    <w:p w14:paraId="39944AF4" w14:textId="77777777" w:rsidR="00271D9C" w:rsidRPr="00196141" w:rsidRDefault="00271D9C" w:rsidP="00271D9C">
      <w:pPr>
        <w:pBdr>
          <w:top w:val="single" w:sz="4" w:space="1" w:color="auto"/>
          <w:bottom w:val="single" w:sz="4" w:space="1" w:color="auto"/>
        </w:pBdr>
        <w:jc w:val="center"/>
        <w:rPr>
          <w:rFonts w:asciiTheme="majorHAnsi" w:hAnsiTheme="majorHAnsi" w:cs="Tahoma"/>
          <w:b/>
          <w:bCs/>
          <w:i/>
          <w:iCs/>
          <w:lang w:eastAsia="sl-SI"/>
        </w:rPr>
      </w:pPr>
      <w:r w:rsidRPr="00196141">
        <w:rPr>
          <w:rFonts w:asciiTheme="majorHAnsi" w:hAnsiTheme="majorHAnsi" w:cs="Tahoma"/>
          <w:b/>
          <w:bCs/>
          <w:i/>
          <w:iCs/>
          <w:lang w:eastAsia="sl-SI"/>
        </w:rPr>
        <w:t>CENIK ZA PRODAJO ZEMLJIŠČ, KI SO V LASTI OBČINE BOVEC</w:t>
      </w:r>
    </w:p>
    <w:p w14:paraId="090C5626" w14:textId="77777777" w:rsidR="00271D9C" w:rsidRPr="00196141" w:rsidRDefault="00271D9C" w:rsidP="00271D9C">
      <w:pPr>
        <w:pBdr>
          <w:top w:val="single" w:sz="4" w:space="1" w:color="auto"/>
          <w:bottom w:val="single" w:sz="4" w:space="1" w:color="auto"/>
        </w:pBdr>
        <w:jc w:val="both"/>
        <w:rPr>
          <w:rFonts w:asciiTheme="majorHAnsi" w:hAnsiTheme="majorHAnsi" w:cs="Tahoma"/>
          <w:i/>
          <w:iCs/>
          <w:lang w:eastAsia="sl-SI"/>
        </w:rPr>
      </w:pPr>
    </w:p>
    <w:p w14:paraId="3951ABAC" w14:textId="77777777" w:rsidR="00271D9C" w:rsidRPr="00196141" w:rsidRDefault="00271D9C" w:rsidP="00271D9C">
      <w:pPr>
        <w:pBdr>
          <w:top w:val="single" w:sz="4" w:space="1" w:color="auto"/>
          <w:bottom w:val="single" w:sz="4" w:space="1" w:color="auto"/>
        </w:pBdr>
        <w:jc w:val="both"/>
        <w:rPr>
          <w:rFonts w:asciiTheme="majorHAnsi" w:hAnsiTheme="majorHAnsi" w:cs="Tahoma"/>
          <w:i/>
          <w:iCs/>
          <w:lang w:eastAsia="sl-SI"/>
        </w:rPr>
      </w:pPr>
      <w:r w:rsidRPr="00196141">
        <w:rPr>
          <w:rFonts w:asciiTheme="majorHAnsi" w:hAnsiTheme="majorHAnsi" w:cs="Tahoma"/>
          <w:i/>
          <w:iCs/>
          <w:lang w:eastAsia="sl-SI"/>
        </w:rPr>
        <w:t xml:space="preserve">Cenik velja v primerih, ko je cenitev nesmotrna, ker so stroški cenitve nesorazmerni z vrednostjo nepremičnine. Cenik velja v primeru, če vrednost posameznega zemljišča ni višja od 5.000,00 EUR. </w:t>
      </w:r>
    </w:p>
    <w:p w14:paraId="0D33C459" w14:textId="77777777" w:rsidR="00271D9C" w:rsidRPr="00196141" w:rsidRDefault="00271D9C" w:rsidP="00271D9C">
      <w:pPr>
        <w:pBdr>
          <w:top w:val="single" w:sz="4" w:space="1" w:color="auto"/>
          <w:bottom w:val="single" w:sz="4" w:space="1" w:color="auto"/>
        </w:pBdr>
        <w:jc w:val="both"/>
        <w:rPr>
          <w:rFonts w:asciiTheme="majorHAnsi" w:hAnsiTheme="majorHAnsi" w:cs="Tahoma"/>
          <w:i/>
          <w:iCs/>
          <w:lang w:eastAsia="sl-SI"/>
        </w:rPr>
      </w:pPr>
    </w:p>
    <w:p w14:paraId="16003C2A" w14:textId="77777777" w:rsidR="00271D9C" w:rsidRPr="00196141" w:rsidRDefault="00271D9C" w:rsidP="00271D9C">
      <w:pPr>
        <w:pBdr>
          <w:top w:val="single" w:sz="4" w:space="1" w:color="auto"/>
          <w:bottom w:val="single" w:sz="4" w:space="1" w:color="auto"/>
        </w:pBdr>
        <w:tabs>
          <w:tab w:val="left" w:pos="426"/>
        </w:tabs>
        <w:jc w:val="both"/>
        <w:rPr>
          <w:rFonts w:asciiTheme="majorHAnsi" w:hAnsiTheme="majorHAnsi" w:cs="Tahoma"/>
          <w:i/>
          <w:iCs/>
          <w:lang w:eastAsia="sl-SI"/>
        </w:rPr>
      </w:pPr>
      <w:r w:rsidRPr="00196141">
        <w:rPr>
          <w:rFonts w:asciiTheme="majorHAnsi" w:hAnsiTheme="majorHAnsi" w:cs="Tahoma"/>
          <w:i/>
          <w:iCs/>
          <w:lang w:eastAsia="sl-SI"/>
        </w:rPr>
        <w:t xml:space="preserve">A.  zemljišče v okviru gradbene parcele, na kateri se načrtuje gradnja stavbe;                                     </w:t>
      </w:r>
    </w:p>
    <w:p w14:paraId="2210C2B8" w14:textId="6E197A8F" w:rsidR="00271D9C" w:rsidRPr="00196141" w:rsidRDefault="00271D9C" w:rsidP="00271D9C">
      <w:pPr>
        <w:pBdr>
          <w:top w:val="single" w:sz="4" w:space="1" w:color="auto"/>
          <w:bottom w:val="single" w:sz="4" w:space="1" w:color="auto"/>
        </w:pBdr>
        <w:tabs>
          <w:tab w:val="left" w:pos="426"/>
        </w:tabs>
        <w:jc w:val="both"/>
        <w:rPr>
          <w:rFonts w:asciiTheme="majorHAnsi" w:hAnsiTheme="majorHAnsi" w:cs="Tahoma"/>
          <w:i/>
          <w:iCs/>
          <w:lang w:eastAsia="sl-SI"/>
        </w:rPr>
      </w:pPr>
      <w:r w:rsidRPr="00196141">
        <w:rPr>
          <w:rFonts w:asciiTheme="majorHAnsi" w:hAnsiTheme="majorHAnsi" w:cs="Tahoma"/>
          <w:i/>
          <w:iCs/>
          <w:lang w:eastAsia="sl-SI"/>
        </w:rPr>
        <w:t xml:space="preserve">B.  dodatno funkcionalno zemljišče obstoječim stavbam (zemljišč se ne more uporabiti </w:t>
      </w:r>
    </w:p>
    <w:p w14:paraId="565813D1" w14:textId="77777777" w:rsidR="00271D9C" w:rsidRPr="00196141" w:rsidRDefault="00271D9C" w:rsidP="00271D9C">
      <w:pPr>
        <w:pBdr>
          <w:top w:val="single" w:sz="4" w:space="1" w:color="auto"/>
          <w:bottom w:val="single" w:sz="4" w:space="1" w:color="auto"/>
        </w:pBdr>
        <w:rPr>
          <w:rFonts w:asciiTheme="majorHAnsi" w:hAnsiTheme="majorHAnsi" w:cs="Tahoma"/>
          <w:i/>
          <w:iCs/>
          <w:lang w:eastAsia="sl-SI"/>
        </w:rPr>
      </w:pPr>
      <w:r w:rsidRPr="00196141">
        <w:rPr>
          <w:rFonts w:asciiTheme="majorHAnsi" w:hAnsiTheme="majorHAnsi" w:cs="Tahoma"/>
          <w:i/>
          <w:iCs/>
          <w:lang w:eastAsia="sl-SI"/>
        </w:rPr>
        <w:t xml:space="preserve">za novogradnjo, ureditev starih zemljiških izmer,…);                                                                             </w:t>
      </w:r>
    </w:p>
    <w:p w14:paraId="28246024" w14:textId="6C7D5CE0" w:rsidR="00271D9C" w:rsidRPr="00196141" w:rsidRDefault="00271D9C" w:rsidP="00271D9C">
      <w:pPr>
        <w:pBdr>
          <w:top w:val="single" w:sz="4" w:space="1" w:color="auto"/>
          <w:bottom w:val="single" w:sz="4" w:space="1" w:color="auto"/>
        </w:pBdr>
        <w:rPr>
          <w:rFonts w:asciiTheme="majorHAnsi" w:hAnsiTheme="majorHAnsi" w:cs="Tahoma"/>
          <w:i/>
          <w:iCs/>
          <w:lang w:eastAsia="sl-SI"/>
        </w:rPr>
      </w:pPr>
      <w:r w:rsidRPr="00196141">
        <w:rPr>
          <w:rFonts w:asciiTheme="majorHAnsi" w:hAnsiTheme="majorHAnsi" w:cs="Tahoma"/>
          <w:i/>
          <w:iCs/>
          <w:lang w:eastAsia="sl-SI"/>
        </w:rPr>
        <w:t>C.    kmetijska zemljišča.</w:t>
      </w:r>
    </w:p>
    <w:tbl>
      <w:tblPr>
        <w:tblW w:w="9222" w:type="dxa"/>
        <w:tblCellMar>
          <w:left w:w="70" w:type="dxa"/>
          <w:right w:w="70" w:type="dxa"/>
        </w:tblCellMar>
        <w:tblLook w:val="04A0" w:firstRow="1" w:lastRow="0" w:firstColumn="1" w:lastColumn="0" w:noHBand="0" w:noVBand="1"/>
      </w:tblPr>
      <w:tblGrid>
        <w:gridCol w:w="5820"/>
        <w:gridCol w:w="507"/>
        <w:gridCol w:w="1194"/>
        <w:gridCol w:w="1683"/>
        <w:gridCol w:w="18"/>
      </w:tblGrid>
      <w:tr w:rsidR="00271D9C" w:rsidRPr="00FD7EDE" w14:paraId="5D6091D8" w14:textId="77777777" w:rsidTr="00E73198">
        <w:trPr>
          <w:trHeight w:val="454"/>
        </w:trPr>
        <w:tc>
          <w:tcPr>
            <w:tcW w:w="5820" w:type="dxa"/>
            <w:tcBorders>
              <w:top w:val="single" w:sz="8" w:space="0" w:color="auto"/>
              <w:left w:val="single" w:sz="8" w:space="0" w:color="auto"/>
              <w:bottom w:val="single" w:sz="8" w:space="0" w:color="auto"/>
              <w:right w:val="single" w:sz="8" w:space="0" w:color="auto"/>
            </w:tcBorders>
            <w:noWrap/>
            <w:hideMark/>
          </w:tcPr>
          <w:p w14:paraId="5186442E" w14:textId="77777777" w:rsidR="00271D9C" w:rsidRPr="00FD7EDE" w:rsidRDefault="00271D9C" w:rsidP="00E73198">
            <w:pPr>
              <w:pBdr>
                <w:top w:val="single" w:sz="4" w:space="1" w:color="auto"/>
                <w:bottom w:val="single" w:sz="4" w:space="1" w:color="auto"/>
              </w:pBdr>
              <w:ind w:firstLineChars="100" w:firstLine="201"/>
              <w:rPr>
                <w:rFonts w:asciiTheme="majorHAnsi" w:hAnsiTheme="majorHAnsi" w:cs="Tahoma"/>
                <w:b/>
                <w:bCs/>
                <w:i/>
                <w:iCs/>
                <w:lang w:eastAsia="sl-SI"/>
              </w:rPr>
            </w:pPr>
            <w:r w:rsidRPr="00FD7EDE">
              <w:rPr>
                <w:rFonts w:asciiTheme="majorHAnsi" w:hAnsiTheme="majorHAnsi" w:cs="Tahoma"/>
                <w:b/>
                <w:bCs/>
                <w:i/>
                <w:iCs/>
                <w:lang w:eastAsia="sl-SI"/>
              </w:rPr>
              <w:t>OBMOČJE</w:t>
            </w:r>
          </w:p>
        </w:tc>
        <w:tc>
          <w:tcPr>
            <w:tcW w:w="1701" w:type="dxa"/>
            <w:gridSpan w:val="2"/>
            <w:tcBorders>
              <w:top w:val="single" w:sz="8" w:space="0" w:color="auto"/>
              <w:left w:val="nil"/>
              <w:bottom w:val="single" w:sz="8" w:space="0" w:color="auto"/>
              <w:right w:val="single" w:sz="8" w:space="0" w:color="auto"/>
            </w:tcBorders>
            <w:vAlign w:val="bottom"/>
            <w:hideMark/>
          </w:tcPr>
          <w:p w14:paraId="26F28BBA" w14:textId="77777777" w:rsidR="00271D9C" w:rsidRPr="00FD7EDE" w:rsidRDefault="00271D9C" w:rsidP="00E73198">
            <w:pPr>
              <w:pBdr>
                <w:top w:val="single" w:sz="4" w:space="1" w:color="auto"/>
                <w:bottom w:val="single" w:sz="4" w:space="1" w:color="auto"/>
              </w:pBdr>
              <w:rPr>
                <w:rFonts w:asciiTheme="majorHAnsi" w:hAnsiTheme="majorHAnsi" w:cs="Tahoma"/>
                <w:b/>
                <w:bCs/>
                <w:i/>
                <w:iCs/>
                <w:lang w:eastAsia="sl-SI"/>
              </w:rPr>
            </w:pPr>
            <w:r w:rsidRPr="00FD7EDE">
              <w:rPr>
                <w:rFonts w:asciiTheme="majorHAnsi" w:hAnsiTheme="majorHAnsi" w:cs="Tahoma"/>
                <w:b/>
                <w:bCs/>
                <w:i/>
                <w:iCs/>
                <w:lang w:eastAsia="sl-SI"/>
              </w:rPr>
              <w:t>A -EUR/m</w:t>
            </w:r>
            <w:r w:rsidRPr="00FD7EDE">
              <w:rPr>
                <w:rFonts w:asciiTheme="majorHAnsi" w:hAnsiTheme="majorHAnsi" w:cs="Tahoma"/>
                <w:b/>
                <w:bCs/>
                <w:i/>
                <w:iCs/>
                <w:vertAlign w:val="superscript"/>
                <w:lang w:eastAsia="sl-SI"/>
              </w:rPr>
              <w:t>2</w:t>
            </w:r>
          </w:p>
        </w:tc>
        <w:tc>
          <w:tcPr>
            <w:tcW w:w="1701" w:type="dxa"/>
            <w:gridSpan w:val="2"/>
            <w:tcBorders>
              <w:top w:val="single" w:sz="8" w:space="0" w:color="auto"/>
              <w:left w:val="nil"/>
              <w:bottom w:val="single" w:sz="8" w:space="0" w:color="auto"/>
              <w:right w:val="single" w:sz="8" w:space="0" w:color="auto"/>
            </w:tcBorders>
            <w:vAlign w:val="bottom"/>
            <w:hideMark/>
          </w:tcPr>
          <w:p w14:paraId="41E73171" w14:textId="77777777" w:rsidR="00271D9C" w:rsidRPr="00FD7EDE" w:rsidRDefault="00271D9C" w:rsidP="00E73198">
            <w:pPr>
              <w:pBdr>
                <w:top w:val="single" w:sz="4" w:space="1" w:color="auto"/>
                <w:bottom w:val="single" w:sz="4" w:space="1" w:color="auto"/>
              </w:pBdr>
              <w:rPr>
                <w:rFonts w:asciiTheme="majorHAnsi" w:hAnsiTheme="majorHAnsi" w:cs="Tahoma"/>
                <w:b/>
                <w:bCs/>
                <w:i/>
                <w:iCs/>
                <w:lang w:eastAsia="sl-SI"/>
              </w:rPr>
            </w:pPr>
            <w:r w:rsidRPr="00FD7EDE">
              <w:rPr>
                <w:rFonts w:asciiTheme="majorHAnsi" w:hAnsiTheme="majorHAnsi" w:cs="Tahoma"/>
                <w:b/>
                <w:bCs/>
                <w:i/>
                <w:iCs/>
                <w:lang w:eastAsia="sl-SI"/>
              </w:rPr>
              <w:t>B - EUR/m</w:t>
            </w:r>
            <w:r w:rsidRPr="00FD7EDE">
              <w:rPr>
                <w:rFonts w:asciiTheme="majorHAnsi" w:hAnsiTheme="majorHAnsi" w:cs="Tahoma"/>
                <w:b/>
                <w:bCs/>
                <w:i/>
                <w:iCs/>
                <w:vertAlign w:val="superscript"/>
                <w:lang w:eastAsia="sl-SI"/>
              </w:rPr>
              <w:t>2</w:t>
            </w:r>
          </w:p>
        </w:tc>
      </w:tr>
      <w:tr w:rsidR="00271D9C" w:rsidRPr="00FD7EDE" w14:paraId="610FFC10" w14:textId="77777777" w:rsidTr="00E73198">
        <w:trPr>
          <w:trHeight w:val="900"/>
        </w:trPr>
        <w:tc>
          <w:tcPr>
            <w:tcW w:w="5820" w:type="dxa"/>
            <w:tcBorders>
              <w:top w:val="nil"/>
              <w:left w:val="single" w:sz="8" w:space="0" w:color="auto"/>
              <w:bottom w:val="single" w:sz="8" w:space="0" w:color="auto"/>
              <w:right w:val="single" w:sz="8" w:space="0" w:color="auto"/>
            </w:tcBorders>
            <w:vAlign w:val="bottom"/>
            <w:hideMark/>
          </w:tcPr>
          <w:p w14:paraId="5CC7E47B" w14:textId="77777777" w:rsidR="00271D9C" w:rsidRPr="00FD7EDE" w:rsidRDefault="00271D9C" w:rsidP="00E73198">
            <w:pPr>
              <w:pBdr>
                <w:top w:val="single" w:sz="4" w:space="1" w:color="auto"/>
                <w:bottom w:val="single" w:sz="4" w:space="1" w:color="auto"/>
              </w:pBdr>
              <w:rPr>
                <w:rFonts w:asciiTheme="majorHAnsi" w:hAnsiTheme="majorHAnsi" w:cs="Tahoma"/>
                <w:i/>
                <w:iCs/>
                <w:lang w:eastAsia="sl-SI"/>
              </w:rPr>
            </w:pPr>
            <w:r w:rsidRPr="00FD7EDE">
              <w:rPr>
                <w:rFonts w:asciiTheme="majorHAnsi" w:hAnsiTheme="majorHAnsi" w:cs="Tahoma"/>
                <w:i/>
                <w:iCs/>
                <w:lang w:eastAsia="sl-SI"/>
              </w:rPr>
              <w:t xml:space="preserve">V območju </w:t>
            </w:r>
            <w:r w:rsidRPr="00FD7EDE">
              <w:rPr>
                <w:rFonts w:asciiTheme="majorHAnsi" w:hAnsiTheme="majorHAnsi" w:cs="Tahoma"/>
                <w:b/>
                <w:bCs/>
                <w:i/>
                <w:iCs/>
                <w:lang w:eastAsia="sl-SI"/>
              </w:rPr>
              <w:t xml:space="preserve">mesta Bovec </w:t>
            </w:r>
            <w:r w:rsidRPr="00FD7EDE">
              <w:rPr>
                <w:rFonts w:asciiTheme="majorHAnsi" w:hAnsiTheme="majorHAnsi" w:cs="Tahoma"/>
                <w:i/>
                <w:iCs/>
                <w:lang w:eastAsia="sl-SI"/>
              </w:rPr>
              <w:t xml:space="preserve">z </w:t>
            </w:r>
            <w:r w:rsidRPr="00FD7EDE">
              <w:rPr>
                <w:rFonts w:asciiTheme="majorHAnsi" w:hAnsiTheme="majorHAnsi" w:cs="Tahoma"/>
                <w:b/>
                <w:bCs/>
                <w:i/>
                <w:iCs/>
                <w:lang w:eastAsia="sl-SI"/>
              </w:rPr>
              <w:t xml:space="preserve">zagotovljeno kompletno </w:t>
            </w:r>
            <w:r w:rsidRPr="00FD7EDE">
              <w:rPr>
                <w:rFonts w:asciiTheme="majorHAnsi" w:hAnsiTheme="majorHAnsi" w:cs="Tahoma"/>
                <w:i/>
                <w:iCs/>
                <w:lang w:eastAsia="sl-SI"/>
              </w:rPr>
              <w:t>komunalno opremo na parcelni meji (dovoz, vodovod, kanalizacija, elektrika in telefon)</w:t>
            </w:r>
          </w:p>
        </w:tc>
        <w:tc>
          <w:tcPr>
            <w:tcW w:w="1701" w:type="dxa"/>
            <w:gridSpan w:val="2"/>
            <w:tcBorders>
              <w:top w:val="nil"/>
              <w:left w:val="nil"/>
              <w:bottom w:val="single" w:sz="8" w:space="0" w:color="auto"/>
              <w:right w:val="single" w:sz="8" w:space="0" w:color="auto"/>
            </w:tcBorders>
            <w:noWrap/>
            <w:hideMark/>
          </w:tcPr>
          <w:p w14:paraId="7B953ACA" w14:textId="77777777" w:rsidR="00271D9C" w:rsidRPr="00FD7EDE" w:rsidRDefault="00271D9C" w:rsidP="00E73198">
            <w:pPr>
              <w:pBdr>
                <w:top w:val="single" w:sz="4" w:space="1" w:color="auto"/>
                <w:bottom w:val="single" w:sz="4" w:space="1" w:color="auto"/>
              </w:pBdr>
              <w:ind w:firstLineChars="100" w:firstLine="201"/>
              <w:rPr>
                <w:rFonts w:asciiTheme="majorHAnsi" w:hAnsiTheme="majorHAnsi" w:cs="Tahoma"/>
                <w:i/>
                <w:iCs/>
                <w:lang w:eastAsia="sl-SI"/>
              </w:rPr>
            </w:pPr>
            <w:r w:rsidRPr="00FD7EDE">
              <w:rPr>
                <w:rFonts w:asciiTheme="majorHAnsi" w:hAnsiTheme="majorHAnsi" w:cs="Tahoma"/>
                <w:b/>
                <w:bCs/>
                <w:i/>
                <w:iCs/>
                <w:lang w:eastAsia="sl-SI"/>
              </w:rPr>
              <w:t>45,00</w:t>
            </w:r>
          </w:p>
        </w:tc>
        <w:tc>
          <w:tcPr>
            <w:tcW w:w="1701" w:type="dxa"/>
            <w:gridSpan w:val="2"/>
            <w:tcBorders>
              <w:top w:val="nil"/>
              <w:left w:val="nil"/>
              <w:bottom w:val="single" w:sz="8" w:space="0" w:color="auto"/>
              <w:right w:val="single" w:sz="8" w:space="0" w:color="auto"/>
            </w:tcBorders>
            <w:noWrap/>
            <w:hideMark/>
          </w:tcPr>
          <w:p w14:paraId="26FD5E1B" w14:textId="77777777" w:rsidR="00271D9C" w:rsidRPr="00FD7EDE" w:rsidRDefault="00271D9C" w:rsidP="00E73198">
            <w:pPr>
              <w:pBdr>
                <w:top w:val="single" w:sz="4" w:space="1" w:color="auto"/>
                <w:bottom w:val="single" w:sz="4" w:space="1" w:color="auto"/>
              </w:pBdr>
              <w:jc w:val="center"/>
              <w:rPr>
                <w:rFonts w:asciiTheme="majorHAnsi" w:hAnsiTheme="majorHAnsi" w:cs="Tahoma"/>
                <w:i/>
                <w:iCs/>
                <w:lang w:eastAsia="sl-SI"/>
              </w:rPr>
            </w:pPr>
            <w:r w:rsidRPr="00FD7EDE">
              <w:rPr>
                <w:rFonts w:asciiTheme="majorHAnsi" w:hAnsiTheme="majorHAnsi" w:cs="Tahoma"/>
                <w:b/>
                <w:bCs/>
                <w:i/>
                <w:iCs/>
                <w:lang w:eastAsia="sl-SI"/>
              </w:rPr>
              <w:t>12,00</w:t>
            </w:r>
          </w:p>
        </w:tc>
      </w:tr>
      <w:tr w:rsidR="00271D9C" w:rsidRPr="00FD7EDE" w14:paraId="482E9E78" w14:textId="77777777" w:rsidTr="00E73198">
        <w:trPr>
          <w:trHeight w:val="759"/>
        </w:trPr>
        <w:tc>
          <w:tcPr>
            <w:tcW w:w="5820" w:type="dxa"/>
            <w:tcBorders>
              <w:top w:val="nil"/>
              <w:left w:val="single" w:sz="8" w:space="0" w:color="auto"/>
              <w:bottom w:val="single" w:sz="8" w:space="0" w:color="auto"/>
              <w:right w:val="single" w:sz="8" w:space="0" w:color="auto"/>
            </w:tcBorders>
            <w:vAlign w:val="bottom"/>
            <w:hideMark/>
          </w:tcPr>
          <w:p w14:paraId="3D45CBE0" w14:textId="77777777" w:rsidR="00271D9C" w:rsidRPr="00FD7EDE" w:rsidRDefault="00271D9C" w:rsidP="00E73198">
            <w:pPr>
              <w:pBdr>
                <w:top w:val="single" w:sz="4" w:space="1" w:color="auto"/>
                <w:bottom w:val="single" w:sz="4" w:space="1" w:color="auto"/>
              </w:pBdr>
              <w:rPr>
                <w:rFonts w:asciiTheme="majorHAnsi" w:hAnsiTheme="majorHAnsi" w:cs="Tahoma"/>
                <w:i/>
                <w:iCs/>
                <w:lang w:eastAsia="sl-SI"/>
              </w:rPr>
            </w:pPr>
            <w:r w:rsidRPr="00FD7EDE">
              <w:rPr>
                <w:rFonts w:asciiTheme="majorHAnsi" w:hAnsiTheme="majorHAnsi" w:cs="Tahoma"/>
                <w:i/>
                <w:iCs/>
                <w:lang w:eastAsia="sl-SI"/>
              </w:rPr>
              <w:t xml:space="preserve">V območju mesta Bovec z zagotovljeno </w:t>
            </w:r>
            <w:r w:rsidRPr="00FD7EDE">
              <w:rPr>
                <w:rFonts w:asciiTheme="majorHAnsi" w:hAnsiTheme="majorHAnsi" w:cs="Tahoma"/>
                <w:b/>
                <w:bCs/>
                <w:i/>
                <w:iCs/>
                <w:lang w:eastAsia="sl-SI"/>
              </w:rPr>
              <w:t xml:space="preserve">delno </w:t>
            </w:r>
            <w:r w:rsidRPr="00FD7EDE">
              <w:rPr>
                <w:rFonts w:asciiTheme="majorHAnsi" w:hAnsiTheme="majorHAnsi" w:cs="Tahoma"/>
                <w:i/>
                <w:iCs/>
                <w:lang w:eastAsia="sl-SI"/>
              </w:rPr>
              <w:t>komunalno opremo (dovoz, vodovod, elektrika)</w:t>
            </w:r>
          </w:p>
        </w:tc>
        <w:tc>
          <w:tcPr>
            <w:tcW w:w="1701" w:type="dxa"/>
            <w:gridSpan w:val="2"/>
            <w:tcBorders>
              <w:top w:val="nil"/>
              <w:left w:val="nil"/>
              <w:bottom w:val="single" w:sz="8" w:space="0" w:color="auto"/>
              <w:right w:val="single" w:sz="8" w:space="0" w:color="auto"/>
            </w:tcBorders>
            <w:noWrap/>
            <w:hideMark/>
          </w:tcPr>
          <w:p w14:paraId="39AB36F4" w14:textId="77777777" w:rsidR="00271D9C" w:rsidRPr="00FD7EDE" w:rsidRDefault="00271D9C" w:rsidP="00E73198">
            <w:pPr>
              <w:pBdr>
                <w:top w:val="single" w:sz="4" w:space="1" w:color="auto"/>
                <w:bottom w:val="single" w:sz="4" w:space="1" w:color="auto"/>
              </w:pBdr>
              <w:ind w:firstLineChars="100" w:firstLine="201"/>
              <w:rPr>
                <w:rFonts w:asciiTheme="majorHAnsi" w:hAnsiTheme="majorHAnsi" w:cs="Tahoma"/>
                <w:i/>
                <w:iCs/>
                <w:lang w:eastAsia="sl-SI"/>
              </w:rPr>
            </w:pPr>
            <w:r w:rsidRPr="00FD7EDE">
              <w:rPr>
                <w:rFonts w:asciiTheme="majorHAnsi" w:hAnsiTheme="majorHAnsi" w:cs="Tahoma"/>
                <w:b/>
                <w:bCs/>
                <w:i/>
                <w:iCs/>
                <w:lang w:eastAsia="sl-SI"/>
              </w:rPr>
              <w:t>36,00</w:t>
            </w:r>
          </w:p>
        </w:tc>
        <w:tc>
          <w:tcPr>
            <w:tcW w:w="1701" w:type="dxa"/>
            <w:gridSpan w:val="2"/>
            <w:tcBorders>
              <w:top w:val="nil"/>
              <w:left w:val="nil"/>
              <w:bottom w:val="single" w:sz="8" w:space="0" w:color="auto"/>
              <w:right w:val="single" w:sz="8" w:space="0" w:color="auto"/>
            </w:tcBorders>
            <w:noWrap/>
            <w:hideMark/>
          </w:tcPr>
          <w:p w14:paraId="7867FBAA" w14:textId="77777777" w:rsidR="00271D9C" w:rsidRPr="00FD7EDE" w:rsidRDefault="00271D9C" w:rsidP="00E73198">
            <w:pPr>
              <w:pBdr>
                <w:top w:val="single" w:sz="4" w:space="1" w:color="auto"/>
                <w:bottom w:val="single" w:sz="4" w:space="1" w:color="auto"/>
              </w:pBdr>
              <w:jc w:val="center"/>
              <w:rPr>
                <w:rFonts w:asciiTheme="majorHAnsi" w:hAnsiTheme="majorHAnsi" w:cs="Tahoma"/>
                <w:b/>
                <w:bCs/>
                <w:i/>
                <w:iCs/>
                <w:lang w:eastAsia="sl-SI"/>
              </w:rPr>
            </w:pPr>
            <w:r w:rsidRPr="00FD7EDE">
              <w:rPr>
                <w:rFonts w:asciiTheme="majorHAnsi" w:hAnsiTheme="majorHAnsi" w:cs="Tahoma"/>
                <w:b/>
                <w:bCs/>
                <w:i/>
                <w:iCs/>
                <w:lang w:eastAsia="sl-SI"/>
              </w:rPr>
              <w:t>8,50</w:t>
            </w:r>
          </w:p>
        </w:tc>
      </w:tr>
      <w:tr w:rsidR="00271D9C" w:rsidRPr="00FD7EDE" w14:paraId="617DC213" w14:textId="77777777" w:rsidTr="00E73198">
        <w:trPr>
          <w:trHeight w:val="401"/>
        </w:trPr>
        <w:tc>
          <w:tcPr>
            <w:tcW w:w="5820" w:type="dxa"/>
            <w:tcBorders>
              <w:top w:val="nil"/>
              <w:left w:val="single" w:sz="8" w:space="0" w:color="auto"/>
              <w:bottom w:val="single" w:sz="8" w:space="0" w:color="auto"/>
              <w:right w:val="single" w:sz="8" w:space="0" w:color="auto"/>
            </w:tcBorders>
            <w:noWrap/>
            <w:vAlign w:val="bottom"/>
            <w:hideMark/>
          </w:tcPr>
          <w:p w14:paraId="3F824938" w14:textId="77777777" w:rsidR="00271D9C" w:rsidRPr="00FD7EDE" w:rsidRDefault="00271D9C" w:rsidP="00E73198">
            <w:pPr>
              <w:pBdr>
                <w:top w:val="single" w:sz="4" w:space="1" w:color="auto"/>
                <w:bottom w:val="single" w:sz="4" w:space="1" w:color="auto"/>
              </w:pBdr>
              <w:rPr>
                <w:rFonts w:asciiTheme="majorHAnsi" w:hAnsiTheme="majorHAnsi" w:cs="Tahoma"/>
                <w:i/>
                <w:iCs/>
                <w:lang w:eastAsia="sl-SI"/>
              </w:rPr>
            </w:pPr>
            <w:r w:rsidRPr="00FD7EDE">
              <w:rPr>
                <w:rFonts w:asciiTheme="majorHAnsi" w:hAnsiTheme="majorHAnsi" w:cs="Tahoma"/>
                <w:b/>
                <w:bCs/>
                <w:i/>
                <w:iCs/>
                <w:lang w:eastAsia="sl-SI"/>
              </w:rPr>
              <w:t>V vaseh</w:t>
            </w:r>
            <w:r w:rsidRPr="00FD7EDE">
              <w:rPr>
                <w:rFonts w:asciiTheme="majorHAnsi" w:hAnsiTheme="majorHAnsi" w:cs="Tahoma"/>
                <w:i/>
                <w:iCs/>
                <w:lang w:eastAsia="sl-SI"/>
              </w:rPr>
              <w:t xml:space="preserve"> in razpršeni gradnji</w:t>
            </w:r>
          </w:p>
        </w:tc>
        <w:tc>
          <w:tcPr>
            <w:tcW w:w="1701" w:type="dxa"/>
            <w:gridSpan w:val="2"/>
            <w:tcBorders>
              <w:top w:val="nil"/>
              <w:left w:val="nil"/>
              <w:bottom w:val="single" w:sz="8" w:space="0" w:color="auto"/>
              <w:right w:val="single" w:sz="8" w:space="0" w:color="auto"/>
            </w:tcBorders>
            <w:noWrap/>
            <w:vAlign w:val="bottom"/>
            <w:hideMark/>
          </w:tcPr>
          <w:p w14:paraId="043FCB34" w14:textId="77777777" w:rsidR="00271D9C" w:rsidRPr="00FD7EDE" w:rsidRDefault="00271D9C" w:rsidP="00E73198">
            <w:pPr>
              <w:pBdr>
                <w:top w:val="single" w:sz="4" w:space="1" w:color="auto"/>
                <w:bottom w:val="single" w:sz="4" w:space="1" w:color="auto"/>
              </w:pBdr>
              <w:ind w:firstLineChars="100" w:firstLine="201"/>
              <w:rPr>
                <w:rFonts w:asciiTheme="majorHAnsi" w:hAnsiTheme="majorHAnsi" w:cs="Tahoma"/>
                <w:b/>
                <w:bCs/>
                <w:i/>
                <w:iCs/>
                <w:lang w:eastAsia="sl-SI"/>
              </w:rPr>
            </w:pPr>
            <w:r w:rsidRPr="00FD7EDE">
              <w:rPr>
                <w:rFonts w:asciiTheme="majorHAnsi" w:hAnsiTheme="majorHAnsi" w:cs="Tahoma"/>
                <w:b/>
                <w:bCs/>
                <w:i/>
                <w:iCs/>
                <w:lang w:eastAsia="sl-SI"/>
              </w:rPr>
              <w:t>29,00</w:t>
            </w:r>
          </w:p>
        </w:tc>
        <w:tc>
          <w:tcPr>
            <w:tcW w:w="1701" w:type="dxa"/>
            <w:gridSpan w:val="2"/>
            <w:tcBorders>
              <w:top w:val="nil"/>
              <w:left w:val="nil"/>
              <w:bottom w:val="single" w:sz="8" w:space="0" w:color="auto"/>
              <w:right w:val="single" w:sz="8" w:space="0" w:color="auto"/>
            </w:tcBorders>
            <w:noWrap/>
            <w:vAlign w:val="bottom"/>
            <w:hideMark/>
          </w:tcPr>
          <w:p w14:paraId="1E6345E9" w14:textId="77777777" w:rsidR="00271D9C" w:rsidRPr="00FD7EDE" w:rsidRDefault="00271D9C" w:rsidP="00E73198">
            <w:pPr>
              <w:pBdr>
                <w:top w:val="single" w:sz="4" w:space="1" w:color="auto"/>
                <w:bottom w:val="single" w:sz="4" w:space="1" w:color="auto"/>
              </w:pBdr>
              <w:jc w:val="center"/>
              <w:rPr>
                <w:rFonts w:asciiTheme="majorHAnsi" w:hAnsiTheme="majorHAnsi" w:cs="Tahoma"/>
                <w:b/>
                <w:bCs/>
                <w:i/>
                <w:iCs/>
                <w:lang w:eastAsia="sl-SI"/>
              </w:rPr>
            </w:pPr>
            <w:r w:rsidRPr="00FD7EDE">
              <w:rPr>
                <w:rFonts w:asciiTheme="majorHAnsi" w:hAnsiTheme="majorHAnsi" w:cs="Tahoma"/>
                <w:b/>
                <w:bCs/>
                <w:i/>
                <w:iCs/>
                <w:lang w:eastAsia="sl-SI"/>
              </w:rPr>
              <w:t>7,50</w:t>
            </w:r>
          </w:p>
        </w:tc>
      </w:tr>
      <w:tr w:rsidR="00271D9C" w:rsidRPr="00FD7EDE" w14:paraId="1D455318" w14:textId="77777777" w:rsidTr="00E73198">
        <w:trPr>
          <w:gridAfter w:val="1"/>
          <w:wAfter w:w="18" w:type="dxa"/>
          <w:trHeight w:val="1365"/>
        </w:trPr>
        <w:tc>
          <w:tcPr>
            <w:tcW w:w="5820" w:type="dxa"/>
            <w:tcBorders>
              <w:top w:val="nil"/>
              <w:left w:val="single" w:sz="8" w:space="0" w:color="auto"/>
              <w:bottom w:val="single" w:sz="8" w:space="0" w:color="auto"/>
              <w:right w:val="nil"/>
            </w:tcBorders>
          </w:tcPr>
          <w:p w14:paraId="308B4937" w14:textId="77777777" w:rsidR="00271D9C" w:rsidRPr="00FD7EDE" w:rsidRDefault="00271D9C" w:rsidP="00E73198">
            <w:pPr>
              <w:pBdr>
                <w:top w:val="single" w:sz="4" w:space="1" w:color="auto"/>
                <w:bottom w:val="single" w:sz="4" w:space="1" w:color="auto"/>
              </w:pBdr>
              <w:ind w:firstLineChars="100" w:firstLine="200"/>
              <w:rPr>
                <w:rFonts w:asciiTheme="majorHAnsi" w:hAnsiTheme="majorHAnsi" w:cs="Tahoma"/>
                <w:i/>
                <w:iCs/>
                <w:lang w:eastAsia="sl-SI"/>
              </w:rPr>
            </w:pPr>
          </w:p>
          <w:p w14:paraId="6A84958D" w14:textId="77777777" w:rsidR="00271D9C" w:rsidRPr="00FD7EDE" w:rsidRDefault="00271D9C" w:rsidP="00E73198">
            <w:pPr>
              <w:pBdr>
                <w:top w:val="single" w:sz="4" w:space="1" w:color="auto"/>
                <w:bottom w:val="single" w:sz="4" w:space="1" w:color="auto"/>
              </w:pBdr>
              <w:rPr>
                <w:rFonts w:asciiTheme="majorHAnsi" w:hAnsiTheme="majorHAnsi" w:cs="Tahoma"/>
                <w:i/>
                <w:iCs/>
                <w:lang w:eastAsia="sl-SI"/>
              </w:rPr>
            </w:pPr>
            <w:r w:rsidRPr="00FD7EDE">
              <w:rPr>
                <w:rFonts w:asciiTheme="majorHAnsi" w:hAnsiTheme="majorHAnsi" w:cs="Tahoma"/>
                <w:b/>
                <w:bCs/>
                <w:i/>
                <w:iCs/>
                <w:lang w:eastAsia="sl-SI"/>
              </w:rPr>
              <w:t>C. Kmetijska zemljišča:</w:t>
            </w:r>
            <w:r w:rsidRPr="00FD7EDE">
              <w:rPr>
                <w:rFonts w:asciiTheme="majorHAnsi" w:hAnsiTheme="majorHAnsi" w:cs="Tahoma"/>
                <w:i/>
                <w:iCs/>
                <w:lang w:eastAsia="sl-SI"/>
              </w:rPr>
              <w:t xml:space="preserve">       </w:t>
            </w:r>
          </w:p>
          <w:p w14:paraId="7B6A2281" w14:textId="77777777" w:rsidR="00271D9C" w:rsidRPr="00196141" w:rsidRDefault="00271D9C" w:rsidP="00E73198">
            <w:pPr>
              <w:pBdr>
                <w:top w:val="single" w:sz="4" w:space="1" w:color="auto"/>
                <w:bottom w:val="single" w:sz="4" w:space="1" w:color="auto"/>
              </w:pBdr>
              <w:rPr>
                <w:rFonts w:asciiTheme="majorHAnsi" w:hAnsiTheme="majorHAnsi" w:cs="Tahoma"/>
                <w:i/>
                <w:iCs/>
                <w:vertAlign w:val="superscript"/>
                <w:lang w:eastAsia="sl-SI"/>
              </w:rPr>
            </w:pPr>
            <w:r w:rsidRPr="00FD7EDE">
              <w:rPr>
                <w:rFonts w:asciiTheme="majorHAnsi" w:hAnsiTheme="majorHAnsi" w:cs="Tahoma"/>
                <w:i/>
                <w:iCs/>
                <w:lang w:eastAsia="sl-SI"/>
              </w:rPr>
              <w:t xml:space="preserve">- njiva -     </w:t>
            </w:r>
            <w:r w:rsidRPr="00FD7EDE">
              <w:rPr>
                <w:rFonts w:asciiTheme="majorHAnsi" w:hAnsiTheme="majorHAnsi" w:cs="Tahoma"/>
                <w:b/>
                <w:bCs/>
                <w:i/>
                <w:iCs/>
                <w:lang w:eastAsia="sl-SI"/>
              </w:rPr>
              <w:t>2,18</w:t>
            </w:r>
            <w:r w:rsidRPr="00FD7EDE">
              <w:rPr>
                <w:rFonts w:asciiTheme="majorHAnsi" w:hAnsiTheme="majorHAnsi" w:cs="Tahoma"/>
                <w:i/>
                <w:iCs/>
                <w:lang w:eastAsia="sl-SI"/>
              </w:rPr>
              <w:t xml:space="preserve"> EUR/m</w:t>
            </w:r>
            <w:r w:rsidRPr="00FD7EDE">
              <w:rPr>
                <w:rFonts w:asciiTheme="majorHAnsi" w:hAnsiTheme="majorHAnsi" w:cs="Tahoma"/>
                <w:i/>
                <w:iCs/>
                <w:vertAlign w:val="superscript"/>
                <w:lang w:eastAsia="sl-SI"/>
              </w:rPr>
              <w:t xml:space="preserve">2                                                                                                       </w:t>
            </w:r>
          </w:p>
          <w:p w14:paraId="31BA985D" w14:textId="77777777" w:rsidR="00271D9C" w:rsidRPr="00196141" w:rsidRDefault="00271D9C" w:rsidP="00E73198">
            <w:pPr>
              <w:pBdr>
                <w:top w:val="single" w:sz="4" w:space="1" w:color="auto"/>
                <w:bottom w:val="single" w:sz="4" w:space="1" w:color="auto"/>
              </w:pBdr>
              <w:rPr>
                <w:rFonts w:asciiTheme="majorHAnsi" w:hAnsiTheme="majorHAnsi" w:cs="Tahoma"/>
                <w:i/>
                <w:iCs/>
                <w:vertAlign w:val="superscript"/>
                <w:lang w:eastAsia="sl-SI"/>
              </w:rPr>
            </w:pPr>
            <w:r w:rsidRPr="00FD7EDE">
              <w:rPr>
                <w:rFonts w:asciiTheme="majorHAnsi" w:hAnsiTheme="majorHAnsi" w:cs="Tahoma"/>
                <w:i/>
                <w:iCs/>
                <w:lang w:eastAsia="sl-SI"/>
              </w:rPr>
              <w:t xml:space="preserve">- travnik -  </w:t>
            </w:r>
            <w:r w:rsidRPr="00FD7EDE">
              <w:rPr>
                <w:rFonts w:asciiTheme="majorHAnsi" w:hAnsiTheme="majorHAnsi" w:cs="Tahoma"/>
                <w:b/>
                <w:bCs/>
                <w:i/>
                <w:iCs/>
                <w:lang w:eastAsia="sl-SI"/>
              </w:rPr>
              <w:t>1,91</w:t>
            </w:r>
            <w:r w:rsidRPr="00FD7EDE">
              <w:rPr>
                <w:rFonts w:asciiTheme="majorHAnsi" w:hAnsiTheme="majorHAnsi" w:cs="Tahoma"/>
                <w:i/>
                <w:iCs/>
                <w:lang w:eastAsia="sl-SI"/>
              </w:rPr>
              <w:t xml:space="preserve"> EUR/m</w:t>
            </w:r>
            <w:r w:rsidRPr="00FD7EDE">
              <w:rPr>
                <w:rFonts w:asciiTheme="majorHAnsi" w:hAnsiTheme="majorHAnsi" w:cs="Tahoma"/>
                <w:i/>
                <w:iCs/>
                <w:vertAlign w:val="superscript"/>
                <w:lang w:eastAsia="sl-SI"/>
              </w:rPr>
              <w:t xml:space="preserve">2                                                                               </w:t>
            </w:r>
            <w:r w:rsidRPr="00FD7EDE">
              <w:rPr>
                <w:rFonts w:asciiTheme="majorHAnsi" w:hAnsiTheme="majorHAnsi" w:cs="Tahoma"/>
                <w:i/>
                <w:iCs/>
                <w:lang w:eastAsia="sl-SI"/>
              </w:rPr>
              <w:t xml:space="preserve">  </w:t>
            </w:r>
          </w:p>
          <w:p w14:paraId="5E73F808" w14:textId="77777777" w:rsidR="00271D9C" w:rsidRPr="00FD7EDE" w:rsidRDefault="00271D9C" w:rsidP="00E73198">
            <w:pPr>
              <w:pBdr>
                <w:top w:val="single" w:sz="4" w:space="1" w:color="auto"/>
                <w:bottom w:val="single" w:sz="4" w:space="1" w:color="auto"/>
              </w:pBdr>
              <w:rPr>
                <w:rFonts w:asciiTheme="majorHAnsi" w:hAnsiTheme="majorHAnsi" w:cs="Tahoma"/>
                <w:i/>
                <w:iCs/>
                <w:vertAlign w:val="superscript"/>
                <w:lang w:eastAsia="sl-SI"/>
              </w:rPr>
            </w:pPr>
            <w:r w:rsidRPr="00FD7EDE">
              <w:rPr>
                <w:rFonts w:asciiTheme="majorHAnsi" w:hAnsiTheme="majorHAnsi" w:cs="Tahoma"/>
                <w:i/>
                <w:iCs/>
                <w:lang w:eastAsia="sl-SI"/>
              </w:rPr>
              <w:t xml:space="preserve">- pašnik -   </w:t>
            </w:r>
            <w:r w:rsidRPr="00FD7EDE">
              <w:rPr>
                <w:rFonts w:asciiTheme="majorHAnsi" w:hAnsiTheme="majorHAnsi" w:cs="Tahoma"/>
                <w:b/>
                <w:bCs/>
                <w:i/>
                <w:iCs/>
                <w:lang w:eastAsia="sl-SI"/>
              </w:rPr>
              <w:t>0,85</w:t>
            </w:r>
            <w:r w:rsidRPr="00FD7EDE">
              <w:rPr>
                <w:rFonts w:asciiTheme="majorHAnsi" w:hAnsiTheme="majorHAnsi" w:cs="Tahoma"/>
                <w:i/>
                <w:iCs/>
                <w:lang w:eastAsia="sl-SI"/>
              </w:rPr>
              <w:t xml:space="preserve"> EUR/m</w:t>
            </w:r>
            <w:r w:rsidRPr="00FD7EDE">
              <w:rPr>
                <w:rFonts w:asciiTheme="majorHAnsi" w:hAnsiTheme="majorHAnsi" w:cs="Tahoma"/>
                <w:i/>
                <w:iCs/>
                <w:vertAlign w:val="superscript"/>
                <w:lang w:eastAsia="sl-SI"/>
              </w:rPr>
              <w:t>2</w:t>
            </w:r>
          </w:p>
          <w:p w14:paraId="21FF395A" w14:textId="77777777" w:rsidR="00271D9C" w:rsidRPr="00FD7EDE" w:rsidRDefault="00271D9C" w:rsidP="00E73198">
            <w:pPr>
              <w:pBdr>
                <w:top w:val="single" w:sz="4" w:space="1" w:color="auto"/>
                <w:bottom w:val="single" w:sz="4" w:space="1" w:color="auto"/>
              </w:pBdr>
              <w:rPr>
                <w:rFonts w:asciiTheme="majorHAnsi" w:hAnsiTheme="majorHAnsi" w:cs="Tahoma"/>
                <w:i/>
                <w:iCs/>
                <w:lang w:eastAsia="sl-SI"/>
              </w:rPr>
            </w:pPr>
            <w:r w:rsidRPr="00FD7EDE">
              <w:rPr>
                <w:rFonts w:asciiTheme="majorHAnsi" w:hAnsiTheme="majorHAnsi" w:cs="Tahoma"/>
                <w:i/>
                <w:iCs/>
                <w:lang w:eastAsia="sl-SI"/>
              </w:rPr>
              <w:t xml:space="preserve">- gozd –    </w:t>
            </w:r>
            <w:r w:rsidRPr="00FD7EDE">
              <w:rPr>
                <w:rFonts w:asciiTheme="majorHAnsi" w:hAnsiTheme="majorHAnsi" w:cs="Tahoma"/>
                <w:b/>
                <w:bCs/>
                <w:i/>
                <w:iCs/>
                <w:lang w:eastAsia="sl-SI"/>
              </w:rPr>
              <w:t>0,85</w:t>
            </w:r>
            <w:r w:rsidRPr="00FD7EDE">
              <w:rPr>
                <w:rFonts w:asciiTheme="majorHAnsi" w:hAnsiTheme="majorHAnsi" w:cs="Tahoma"/>
                <w:i/>
                <w:iCs/>
                <w:lang w:eastAsia="sl-SI"/>
              </w:rPr>
              <w:t xml:space="preserve">  EUR/m</w:t>
            </w:r>
            <w:r w:rsidRPr="00FD7EDE">
              <w:rPr>
                <w:rFonts w:asciiTheme="majorHAnsi" w:hAnsiTheme="majorHAnsi" w:cs="Tahoma"/>
                <w:i/>
                <w:iCs/>
                <w:vertAlign w:val="superscript"/>
                <w:lang w:eastAsia="sl-SI"/>
              </w:rPr>
              <w:t xml:space="preserve">2 </w:t>
            </w:r>
            <w:r w:rsidRPr="00FD7EDE">
              <w:rPr>
                <w:rFonts w:asciiTheme="majorHAnsi" w:hAnsiTheme="majorHAnsi" w:cs="Tahoma"/>
                <w:i/>
                <w:iCs/>
                <w:lang w:eastAsia="sl-SI"/>
              </w:rPr>
              <w:t xml:space="preserve">+ ocena gozdarja-drevje </w:t>
            </w:r>
          </w:p>
        </w:tc>
        <w:tc>
          <w:tcPr>
            <w:tcW w:w="507" w:type="dxa"/>
            <w:tcBorders>
              <w:top w:val="nil"/>
              <w:left w:val="nil"/>
              <w:bottom w:val="single" w:sz="8" w:space="0" w:color="auto"/>
              <w:right w:val="nil"/>
            </w:tcBorders>
            <w:hideMark/>
          </w:tcPr>
          <w:p w14:paraId="5748017E" w14:textId="77777777" w:rsidR="00271D9C" w:rsidRPr="00FD7EDE" w:rsidRDefault="00271D9C" w:rsidP="00E73198">
            <w:pPr>
              <w:pBdr>
                <w:top w:val="single" w:sz="4" w:space="1" w:color="auto"/>
                <w:bottom w:val="single" w:sz="4" w:space="1" w:color="auto"/>
              </w:pBdr>
              <w:ind w:firstLineChars="100" w:firstLine="160"/>
              <w:rPr>
                <w:rFonts w:asciiTheme="majorHAnsi" w:hAnsiTheme="majorHAnsi" w:cs="Arial"/>
                <w:i/>
                <w:iCs/>
                <w:sz w:val="16"/>
                <w:szCs w:val="16"/>
                <w:lang w:eastAsia="sl-SI"/>
              </w:rPr>
            </w:pPr>
            <w:r w:rsidRPr="00FD7EDE">
              <w:rPr>
                <w:rFonts w:asciiTheme="majorHAnsi" w:hAnsiTheme="majorHAnsi" w:cs="Arial"/>
                <w:i/>
                <w:iCs/>
                <w:sz w:val="16"/>
                <w:szCs w:val="16"/>
                <w:lang w:eastAsia="sl-SI"/>
              </w:rPr>
              <w:t> </w:t>
            </w:r>
          </w:p>
        </w:tc>
        <w:tc>
          <w:tcPr>
            <w:tcW w:w="2877" w:type="dxa"/>
            <w:gridSpan w:val="2"/>
            <w:tcBorders>
              <w:top w:val="nil"/>
              <w:left w:val="nil"/>
              <w:bottom w:val="single" w:sz="8" w:space="0" w:color="auto"/>
              <w:right w:val="single" w:sz="8" w:space="0" w:color="auto"/>
            </w:tcBorders>
            <w:hideMark/>
          </w:tcPr>
          <w:p w14:paraId="006E29C6" w14:textId="77777777" w:rsidR="00271D9C" w:rsidRPr="00FD7EDE" w:rsidRDefault="00271D9C" w:rsidP="00E73198">
            <w:pPr>
              <w:pBdr>
                <w:top w:val="single" w:sz="4" w:space="1" w:color="auto"/>
                <w:bottom w:val="single" w:sz="4" w:space="1" w:color="auto"/>
              </w:pBdr>
              <w:ind w:firstLineChars="100" w:firstLine="160"/>
              <w:rPr>
                <w:rFonts w:asciiTheme="majorHAnsi" w:hAnsiTheme="majorHAnsi" w:cs="Arial"/>
                <w:i/>
                <w:iCs/>
                <w:sz w:val="16"/>
                <w:szCs w:val="16"/>
                <w:lang w:eastAsia="sl-SI"/>
              </w:rPr>
            </w:pPr>
            <w:r w:rsidRPr="00FD7EDE">
              <w:rPr>
                <w:rFonts w:asciiTheme="majorHAnsi" w:hAnsiTheme="majorHAnsi" w:cs="Arial"/>
                <w:i/>
                <w:iCs/>
                <w:sz w:val="16"/>
                <w:szCs w:val="16"/>
                <w:lang w:eastAsia="sl-SI"/>
              </w:rPr>
              <w:t> </w:t>
            </w:r>
          </w:p>
        </w:tc>
      </w:tr>
    </w:tbl>
    <w:p w14:paraId="0791821C" w14:textId="77777777" w:rsidR="00271D9C" w:rsidRPr="00196141" w:rsidRDefault="00271D9C" w:rsidP="00271D9C">
      <w:pPr>
        <w:pBdr>
          <w:top w:val="single" w:sz="4" w:space="1" w:color="auto"/>
          <w:bottom w:val="single" w:sz="4" w:space="1" w:color="auto"/>
        </w:pBdr>
        <w:jc w:val="both"/>
        <w:rPr>
          <w:rFonts w:asciiTheme="majorHAnsi" w:hAnsiTheme="majorHAnsi" w:cs="Tahoma"/>
          <w:i/>
          <w:iCs/>
          <w:lang w:eastAsia="sl-SI"/>
        </w:rPr>
      </w:pPr>
    </w:p>
    <w:p w14:paraId="74392899" w14:textId="77777777" w:rsidR="00271D9C" w:rsidRPr="00196141" w:rsidRDefault="00271D9C" w:rsidP="00271D9C">
      <w:pPr>
        <w:pBdr>
          <w:top w:val="single" w:sz="4" w:space="1" w:color="auto"/>
          <w:bottom w:val="single" w:sz="4" w:space="1" w:color="auto"/>
        </w:pBdr>
        <w:jc w:val="both"/>
        <w:rPr>
          <w:rFonts w:asciiTheme="majorHAnsi" w:hAnsiTheme="majorHAnsi" w:cs="Tahoma"/>
          <w:i/>
          <w:iCs/>
          <w:lang w:eastAsia="sl-SI"/>
        </w:rPr>
      </w:pPr>
      <w:r w:rsidRPr="00196141">
        <w:rPr>
          <w:rFonts w:asciiTheme="majorHAnsi" w:hAnsiTheme="majorHAnsi" w:cs="Tahoma"/>
          <w:i/>
          <w:iCs/>
          <w:lang w:eastAsia="sl-SI"/>
        </w:rPr>
        <w:t xml:space="preserve">Odškodnine oz. nadomestila v primeru  služnosti se obračunavajo v enkratnem znesku po veljavnem ceniku Sklada kmetijskih zemljišč in gozdov RS. V primeru, da nadomestilo za podeljeno služnost preseže znesek 10.000,00 EUR je potrebna ocena cenilca. </w:t>
      </w:r>
    </w:p>
    <w:p w14:paraId="4FD77585" w14:textId="77777777" w:rsidR="00271D9C" w:rsidRPr="00196141" w:rsidRDefault="00271D9C" w:rsidP="00271D9C">
      <w:pPr>
        <w:pBdr>
          <w:top w:val="single" w:sz="4" w:space="1" w:color="auto"/>
          <w:bottom w:val="single" w:sz="4" w:space="1" w:color="auto"/>
        </w:pBdr>
        <w:jc w:val="both"/>
        <w:rPr>
          <w:rFonts w:asciiTheme="majorHAnsi" w:hAnsiTheme="majorHAnsi" w:cs="Tahoma"/>
          <w:i/>
          <w:iCs/>
          <w:lang w:eastAsia="sl-SI"/>
        </w:rPr>
      </w:pPr>
      <w:r w:rsidRPr="00196141">
        <w:rPr>
          <w:rFonts w:asciiTheme="majorHAnsi" w:hAnsiTheme="majorHAnsi" w:cs="Tahoma"/>
          <w:i/>
          <w:iCs/>
          <w:lang w:eastAsia="sl-SI"/>
        </w:rPr>
        <w:t>Nadomestilo za stavbno pravico oceni cenilec.</w:t>
      </w:r>
    </w:p>
    <w:p w14:paraId="1E1BA282" w14:textId="77777777" w:rsidR="002C62C2" w:rsidRPr="00196141" w:rsidRDefault="002C62C2" w:rsidP="002C62C2">
      <w:pPr>
        <w:jc w:val="both"/>
        <w:rPr>
          <w:rFonts w:asciiTheme="majorHAnsi" w:hAnsiTheme="majorHAnsi" w:cs="Arial"/>
        </w:rPr>
      </w:pPr>
    </w:p>
    <w:p w14:paraId="4976B984" w14:textId="77777777" w:rsidR="007D4650" w:rsidRPr="00D166C8" w:rsidRDefault="007D4650" w:rsidP="00F133AC">
      <w:pPr>
        <w:jc w:val="both"/>
        <w:rPr>
          <w:rFonts w:asciiTheme="majorHAnsi" w:hAnsiTheme="majorHAnsi" w:cs="Arial"/>
          <w:sz w:val="22"/>
          <w:szCs w:val="22"/>
        </w:rPr>
      </w:pPr>
    </w:p>
    <w:p w14:paraId="17926B89" w14:textId="77777777" w:rsidR="00F133AC" w:rsidRPr="00D166C8" w:rsidRDefault="00F133AC" w:rsidP="00F133AC">
      <w:pPr>
        <w:numPr>
          <w:ilvl w:val="1"/>
          <w:numId w:val="27"/>
        </w:numPr>
        <w:jc w:val="both"/>
        <w:rPr>
          <w:rFonts w:asciiTheme="majorHAnsi" w:hAnsiTheme="majorHAnsi" w:cs="Arial"/>
          <w:b/>
          <w:sz w:val="22"/>
          <w:szCs w:val="22"/>
        </w:rPr>
      </w:pPr>
      <w:r w:rsidRPr="00D166C8">
        <w:rPr>
          <w:rFonts w:asciiTheme="majorHAnsi" w:hAnsiTheme="majorHAnsi" w:cs="Arial"/>
          <w:b/>
          <w:sz w:val="22"/>
          <w:szCs w:val="22"/>
        </w:rPr>
        <w:t>Cilji in načela</w:t>
      </w:r>
    </w:p>
    <w:p w14:paraId="67342A7E" w14:textId="116E9C5E" w:rsidR="00F133AC" w:rsidRDefault="00C334BC" w:rsidP="00F133AC">
      <w:pPr>
        <w:jc w:val="both"/>
        <w:rPr>
          <w:rFonts w:asciiTheme="majorHAnsi" w:hAnsiTheme="majorHAnsi" w:cs="Arial"/>
          <w:sz w:val="22"/>
          <w:szCs w:val="22"/>
        </w:rPr>
      </w:pPr>
      <w:r>
        <w:rPr>
          <w:rFonts w:asciiTheme="majorHAnsi" w:hAnsiTheme="majorHAnsi" w:cs="Arial"/>
          <w:sz w:val="22"/>
          <w:szCs w:val="22"/>
        </w:rPr>
        <w:t xml:space="preserve">S sprejemom predlaganega </w:t>
      </w:r>
      <w:r w:rsidR="00196141">
        <w:rPr>
          <w:rFonts w:asciiTheme="majorHAnsi" w:hAnsiTheme="majorHAnsi" w:cs="Arial"/>
          <w:sz w:val="22"/>
          <w:szCs w:val="22"/>
        </w:rPr>
        <w:t>novega cenika oz. S</w:t>
      </w:r>
      <w:r>
        <w:rPr>
          <w:rFonts w:asciiTheme="majorHAnsi" w:hAnsiTheme="majorHAnsi" w:cs="Arial"/>
          <w:sz w:val="22"/>
          <w:szCs w:val="22"/>
        </w:rPr>
        <w:t>klepa</w:t>
      </w:r>
      <w:r w:rsidR="00196141">
        <w:rPr>
          <w:rFonts w:asciiTheme="majorHAnsi" w:hAnsiTheme="majorHAnsi" w:cs="Arial"/>
          <w:sz w:val="22"/>
          <w:szCs w:val="22"/>
        </w:rPr>
        <w:t xml:space="preserve"> o določitvi izhodiščne cene stavbnih in kmetijskih zemljišč v Občini Bovec,</w:t>
      </w:r>
      <w:r>
        <w:rPr>
          <w:rFonts w:asciiTheme="majorHAnsi" w:hAnsiTheme="majorHAnsi" w:cs="Arial"/>
          <w:sz w:val="22"/>
          <w:szCs w:val="22"/>
        </w:rPr>
        <w:t xml:space="preserve"> se zasleduje </w:t>
      </w:r>
      <w:r w:rsidR="00271D9C">
        <w:rPr>
          <w:rFonts w:asciiTheme="majorHAnsi" w:hAnsiTheme="majorHAnsi" w:cs="Arial"/>
          <w:sz w:val="22"/>
          <w:szCs w:val="22"/>
        </w:rPr>
        <w:t>racionalnejšo</w:t>
      </w:r>
      <w:r>
        <w:rPr>
          <w:rFonts w:asciiTheme="majorHAnsi" w:hAnsiTheme="majorHAnsi" w:cs="Arial"/>
          <w:sz w:val="22"/>
          <w:szCs w:val="22"/>
        </w:rPr>
        <w:t xml:space="preserve"> in gospodarnejšo </w:t>
      </w:r>
      <w:r w:rsidR="0032508A">
        <w:rPr>
          <w:rFonts w:asciiTheme="majorHAnsi" w:hAnsiTheme="majorHAnsi" w:cs="Arial"/>
          <w:sz w:val="22"/>
          <w:szCs w:val="22"/>
        </w:rPr>
        <w:t>prodajo</w:t>
      </w:r>
      <w:r>
        <w:rPr>
          <w:rFonts w:asciiTheme="majorHAnsi" w:hAnsiTheme="majorHAnsi" w:cs="Arial"/>
          <w:sz w:val="22"/>
          <w:szCs w:val="22"/>
        </w:rPr>
        <w:t xml:space="preserve"> </w:t>
      </w:r>
      <w:r w:rsidR="0032508A">
        <w:rPr>
          <w:rFonts w:asciiTheme="majorHAnsi" w:hAnsiTheme="majorHAnsi" w:cs="Arial"/>
          <w:sz w:val="22"/>
          <w:szCs w:val="22"/>
        </w:rPr>
        <w:t>nepremičnega premoženja</w:t>
      </w:r>
      <w:r>
        <w:rPr>
          <w:rFonts w:asciiTheme="majorHAnsi" w:hAnsiTheme="majorHAnsi" w:cs="Arial"/>
          <w:sz w:val="22"/>
          <w:szCs w:val="22"/>
        </w:rPr>
        <w:t xml:space="preserve"> Občine Bovec. </w:t>
      </w:r>
      <w:r w:rsidR="0032508A">
        <w:rPr>
          <w:rFonts w:asciiTheme="majorHAnsi" w:hAnsiTheme="majorHAnsi" w:cs="Arial"/>
          <w:sz w:val="22"/>
          <w:szCs w:val="22"/>
        </w:rPr>
        <w:t>Cene, po katerih Občina Bovec trenutno prodaja nepremičnine,</w:t>
      </w:r>
      <w:r>
        <w:rPr>
          <w:rFonts w:asciiTheme="majorHAnsi" w:hAnsiTheme="majorHAnsi" w:cs="Arial"/>
          <w:sz w:val="22"/>
          <w:szCs w:val="22"/>
        </w:rPr>
        <w:t xml:space="preserve"> so namreč glede na tržne razmere v občini postale neprimerne in prenizke. </w:t>
      </w:r>
    </w:p>
    <w:p w14:paraId="6D615AC4" w14:textId="77777777" w:rsidR="00C8042D" w:rsidRDefault="00C8042D" w:rsidP="00F133AC">
      <w:pPr>
        <w:jc w:val="both"/>
        <w:rPr>
          <w:rFonts w:asciiTheme="majorHAnsi" w:hAnsiTheme="majorHAnsi" w:cs="Arial"/>
          <w:sz w:val="22"/>
          <w:szCs w:val="22"/>
        </w:rPr>
      </w:pPr>
    </w:p>
    <w:p w14:paraId="4EA9AE4D" w14:textId="3BCA95F5" w:rsidR="0032508A" w:rsidRPr="00D166C8" w:rsidRDefault="0032508A" w:rsidP="00F133AC">
      <w:pPr>
        <w:jc w:val="both"/>
        <w:rPr>
          <w:rFonts w:asciiTheme="majorHAnsi" w:hAnsiTheme="majorHAnsi" w:cs="Arial"/>
          <w:sz w:val="22"/>
          <w:szCs w:val="22"/>
        </w:rPr>
      </w:pPr>
      <w:r>
        <w:rPr>
          <w:rFonts w:asciiTheme="majorHAnsi" w:hAnsiTheme="majorHAnsi" w:cs="Arial"/>
          <w:sz w:val="22"/>
          <w:szCs w:val="22"/>
        </w:rPr>
        <w:lastRenderedPageBreak/>
        <w:t>S sprejemom predlaganega sklepa se zasleduje vsa načela, ki jih določa Zakon o stvarnem premoženju države in samoupravnih lokalnih skupnosti, in sicer načelo gospodarnosti, načelo odplačnosti, načelo enakega obravnavanja, načelo preglednosti in načelo javnosti.</w:t>
      </w:r>
    </w:p>
    <w:p w14:paraId="574F1C85" w14:textId="77777777" w:rsidR="00F133AC" w:rsidRPr="00D166C8" w:rsidRDefault="00F133AC" w:rsidP="00F133AC">
      <w:pPr>
        <w:jc w:val="both"/>
        <w:rPr>
          <w:rFonts w:asciiTheme="majorHAnsi" w:hAnsiTheme="majorHAnsi" w:cs="Arial"/>
          <w:b/>
          <w:sz w:val="22"/>
          <w:szCs w:val="22"/>
        </w:rPr>
      </w:pPr>
    </w:p>
    <w:p w14:paraId="4A80E322" w14:textId="58856563" w:rsidR="002D7F5F" w:rsidRPr="002D7F5F" w:rsidRDefault="00F133AC" w:rsidP="00F133AC">
      <w:pPr>
        <w:numPr>
          <w:ilvl w:val="1"/>
          <w:numId w:val="27"/>
        </w:numPr>
        <w:jc w:val="both"/>
        <w:rPr>
          <w:rFonts w:asciiTheme="majorHAnsi" w:hAnsiTheme="majorHAnsi" w:cs="Arial"/>
          <w:b/>
          <w:sz w:val="22"/>
          <w:szCs w:val="22"/>
        </w:rPr>
      </w:pPr>
      <w:r w:rsidRPr="00D166C8">
        <w:rPr>
          <w:rFonts w:asciiTheme="majorHAnsi" w:hAnsiTheme="majorHAnsi" w:cs="Arial"/>
          <w:b/>
          <w:sz w:val="22"/>
          <w:szCs w:val="22"/>
        </w:rPr>
        <w:t>Ocena finančnih in drugih posledic</w:t>
      </w:r>
    </w:p>
    <w:p w14:paraId="5C3057AD" w14:textId="00A32C11" w:rsidR="002D7F5F" w:rsidRDefault="00C334BC" w:rsidP="00F133AC">
      <w:pPr>
        <w:jc w:val="both"/>
        <w:rPr>
          <w:rFonts w:asciiTheme="majorHAnsi" w:hAnsiTheme="majorHAnsi" w:cs="Arial"/>
          <w:sz w:val="22"/>
          <w:szCs w:val="22"/>
        </w:rPr>
      </w:pPr>
      <w:r>
        <w:rPr>
          <w:rFonts w:asciiTheme="majorHAnsi" w:hAnsiTheme="majorHAnsi" w:cs="Arial"/>
          <w:sz w:val="22"/>
          <w:szCs w:val="22"/>
        </w:rPr>
        <w:t>Občina Bovec bo s spremembo predlaganega sklepa povišala prodajno ceno zemljišč, kar pomeni višji prihodek od prodaje zemljišč.</w:t>
      </w:r>
    </w:p>
    <w:p w14:paraId="369F39CA" w14:textId="77777777" w:rsidR="002D7F5F" w:rsidRDefault="002D7F5F" w:rsidP="00F133AC">
      <w:pPr>
        <w:jc w:val="both"/>
        <w:rPr>
          <w:rFonts w:asciiTheme="majorHAnsi" w:hAnsiTheme="majorHAnsi" w:cs="Arial"/>
          <w:sz w:val="22"/>
          <w:szCs w:val="22"/>
        </w:rPr>
      </w:pPr>
    </w:p>
    <w:p w14:paraId="5D582C28" w14:textId="59F53691" w:rsidR="002D7F5F" w:rsidRDefault="00C334BC" w:rsidP="00F133AC">
      <w:pPr>
        <w:jc w:val="both"/>
        <w:rPr>
          <w:rFonts w:asciiTheme="majorHAnsi" w:hAnsiTheme="majorHAnsi" w:cs="Arial"/>
          <w:sz w:val="22"/>
          <w:szCs w:val="22"/>
        </w:rPr>
      </w:pPr>
      <w:r>
        <w:rPr>
          <w:rFonts w:asciiTheme="majorHAnsi" w:hAnsiTheme="majorHAnsi" w:cs="Arial"/>
          <w:sz w:val="22"/>
          <w:szCs w:val="22"/>
        </w:rPr>
        <w:t>Stroškov v zvezi s tem sklepom ni, razen strošek objave v Uradnem listu Republike Slovenije.</w:t>
      </w:r>
    </w:p>
    <w:p w14:paraId="16E86EA7" w14:textId="77777777" w:rsidR="00F133AC" w:rsidRPr="00D166C8" w:rsidRDefault="00F133AC" w:rsidP="00F133AC">
      <w:pPr>
        <w:ind w:left="360"/>
        <w:jc w:val="both"/>
        <w:rPr>
          <w:rFonts w:asciiTheme="majorHAnsi" w:hAnsiTheme="majorHAnsi" w:cs="Arial"/>
          <w:b/>
          <w:sz w:val="22"/>
          <w:szCs w:val="22"/>
        </w:rPr>
      </w:pPr>
    </w:p>
    <w:p w14:paraId="6DE9BAB5" w14:textId="77777777" w:rsidR="00F133AC" w:rsidRPr="00D166C8" w:rsidRDefault="00F133AC" w:rsidP="00F133AC">
      <w:pPr>
        <w:numPr>
          <w:ilvl w:val="0"/>
          <w:numId w:val="28"/>
        </w:numPr>
        <w:jc w:val="both"/>
        <w:rPr>
          <w:rFonts w:asciiTheme="majorHAnsi" w:hAnsiTheme="majorHAnsi" w:cs="Arial"/>
          <w:b/>
          <w:sz w:val="22"/>
          <w:szCs w:val="22"/>
        </w:rPr>
      </w:pPr>
      <w:r w:rsidRPr="00D166C8">
        <w:rPr>
          <w:rFonts w:asciiTheme="majorHAnsi" w:hAnsiTheme="majorHAnsi" w:cs="Arial"/>
          <w:b/>
          <w:sz w:val="22"/>
          <w:szCs w:val="22"/>
        </w:rPr>
        <w:t>BESEDILO ČLENOV:</w:t>
      </w:r>
    </w:p>
    <w:p w14:paraId="3AAC9AE1" w14:textId="77777777" w:rsidR="00F133AC" w:rsidRPr="00D166C8" w:rsidRDefault="00F133AC" w:rsidP="00F133AC">
      <w:pPr>
        <w:jc w:val="both"/>
        <w:rPr>
          <w:rFonts w:asciiTheme="majorHAnsi" w:hAnsiTheme="majorHAnsi" w:cs="Arial"/>
          <w:i/>
          <w:iCs/>
          <w:sz w:val="22"/>
          <w:szCs w:val="22"/>
        </w:rPr>
      </w:pPr>
      <w:r w:rsidRPr="00D166C8">
        <w:rPr>
          <w:rFonts w:asciiTheme="majorHAnsi" w:hAnsiTheme="majorHAnsi" w:cs="Arial"/>
          <w:i/>
          <w:iCs/>
          <w:sz w:val="22"/>
          <w:szCs w:val="22"/>
        </w:rPr>
        <w:t xml:space="preserve">Glej prilogo. </w:t>
      </w:r>
    </w:p>
    <w:p w14:paraId="0ABE7D96" w14:textId="77777777" w:rsidR="00F133AC" w:rsidRPr="00D166C8" w:rsidRDefault="00F133AC" w:rsidP="00F133AC">
      <w:pPr>
        <w:jc w:val="both"/>
        <w:rPr>
          <w:rFonts w:asciiTheme="majorHAnsi" w:hAnsiTheme="majorHAnsi" w:cs="Arial"/>
          <w:b/>
          <w:sz w:val="22"/>
          <w:szCs w:val="22"/>
        </w:rPr>
      </w:pPr>
    </w:p>
    <w:p w14:paraId="48E4A0C9" w14:textId="77777777" w:rsidR="00F133AC" w:rsidRPr="00D166C8" w:rsidRDefault="00F133AC" w:rsidP="00F133AC">
      <w:pPr>
        <w:numPr>
          <w:ilvl w:val="0"/>
          <w:numId w:val="28"/>
        </w:numPr>
        <w:jc w:val="both"/>
        <w:rPr>
          <w:rFonts w:asciiTheme="majorHAnsi" w:hAnsiTheme="majorHAnsi" w:cs="Arial"/>
          <w:b/>
          <w:sz w:val="22"/>
          <w:szCs w:val="22"/>
        </w:rPr>
      </w:pPr>
      <w:r w:rsidRPr="00D166C8">
        <w:rPr>
          <w:rFonts w:asciiTheme="majorHAnsi" w:hAnsiTheme="majorHAnsi" w:cs="Arial"/>
          <w:b/>
          <w:sz w:val="22"/>
          <w:szCs w:val="22"/>
        </w:rPr>
        <w:t xml:space="preserve">OBRAZLOŽITEV: </w:t>
      </w:r>
    </w:p>
    <w:p w14:paraId="05F908D4" w14:textId="5CDB29EA" w:rsidR="00F133AC" w:rsidRPr="00D166C8" w:rsidRDefault="00F133AC" w:rsidP="00F133AC">
      <w:pPr>
        <w:jc w:val="both"/>
        <w:rPr>
          <w:rFonts w:asciiTheme="majorHAnsi" w:hAnsiTheme="majorHAnsi" w:cs="Tahoma"/>
          <w:bCs/>
          <w:i/>
          <w:iCs/>
          <w:sz w:val="22"/>
          <w:szCs w:val="22"/>
        </w:rPr>
      </w:pPr>
      <w:r w:rsidRPr="00D166C8">
        <w:rPr>
          <w:rFonts w:asciiTheme="majorHAnsi" w:hAnsiTheme="majorHAnsi" w:cs="Tahoma"/>
          <w:bCs/>
          <w:i/>
          <w:iCs/>
          <w:sz w:val="22"/>
          <w:szCs w:val="22"/>
        </w:rPr>
        <w:t>Z upoštevanjem zapisanega v točki 2.1 Razlogi za sprejem</w:t>
      </w:r>
      <w:r w:rsidR="00C334BC">
        <w:rPr>
          <w:rFonts w:asciiTheme="majorHAnsi" w:hAnsiTheme="majorHAnsi" w:cs="Tahoma"/>
          <w:bCs/>
          <w:i/>
          <w:iCs/>
          <w:sz w:val="22"/>
          <w:szCs w:val="22"/>
        </w:rPr>
        <w:t>.</w:t>
      </w:r>
    </w:p>
    <w:p w14:paraId="3DD45D45" w14:textId="77777777" w:rsidR="00F133AC" w:rsidRPr="00D166C8" w:rsidRDefault="00F133AC" w:rsidP="00F133AC">
      <w:pPr>
        <w:jc w:val="both"/>
        <w:rPr>
          <w:rFonts w:asciiTheme="majorHAnsi" w:hAnsiTheme="majorHAnsi" w:cs="Arial"/>
          <w:b/>
          <w:sz w:val="22"/>
          <w:szCs w:val="22"/>
        </w:rPr>
      </w:pPr>
    </w:p>
    <w:p w14:paraId="170AF902" w14:textId="77777777" w:rsidR="00F133AC" w:rsidRPr="00D166C8" w:rsidRDefault="00F133AC" w:rsidP="00F133AC">
      <w:pPr>
        <w:numPr>
          <w:ilvl w:val="0"/>
          <w:numId w:val="28"/>
        </w:numPr>
        <w:jc w:val="both"/>
        <w:rPr>
          <w:rFonts w:asciiTheme="majorHAnsi" w:hAnsiTheme="majorHAnsi" w:cs="Arial"/>
          <w:b/>
          <w:sz w:val="22"/>
          <w:szCs w:val="22"/>
        </w:rPr>
      </w:pPr>
      <w:r w:rsidRPr="00D166C8">
        <w:rPr>
          <w:rFonts w:asciiTheme="majorHAnsi" w:hAnsiTheme="majorHAnsi" w:cs="Arial"/>
          <w:b/>
          <w:sz w:val="22"/>
          <w:szCs w:val="22"/>
        </w:rPr>
        <w:t>PREDLOG SKLEPA ZA OBČINSKI SVET:</w:t>
      </w:r>
    </w:p>
    <w:p w14:paraId="1AFF8C82" w14:textId="77777777" w:rsidR="00F133AC" w:rsidRPr="00D166C8" w:rsidRDefault="00F133AC" w:rsidP="00F133AC">
      <w:pPr>
        <w:jc w:val="both"/>
        <w:rPr>
          <w:rFonts w:asciiTheme="majorHAnsi" w:hAnsiTheme="majorHAnsi" w:cs="Arial"/>
          <w:sz w:val="22"/>
          <w:szCs w:val="22"/>
        </w:rPr>
      </w:pPr>
    </w:p>
    <w:p w14:paraId="58BE1557" w14:textId="77777777" w:rsidR="00F133AC" w:rsidRPr="00D166C8" w:rsidRDefault="00F133AC" w:rsidP="00F133AC">
      <w:pPr>
        <w:jc w:val="both"/>
        <w:rPr>
          <w:rFonts w:asciiTheme="majorHAnsi" w:hAnsiTheme="majorHAnsi" w:cs="Arial"/>
          <w:sz w:val="22"/>
          <w:szCs w:val="22"/>
        </w:rPr>
      </w:pPr>
      <w:r w:rsidRPr="00D166C8">
        <w:rPr>
          <w:rFonts w:asciiTheme="majorHAnsi" w:hAnsiTheme="majorHAnsi" w:cs="Arial"/>
          <w:sz w:val="22"/>
          <w:szCs w:val="22"/>
        </w:rPr>
        <w:t xml:space="preserve">Na podlagi 30. člena Statuta Občine Bovec (Uradni list RS, št. 72/06, 89/10, 75/17), </w:t>
      </w:r>
      <w:r>
        <w:rPr>
          <w:rFonts w:asciiTheme="majorHAnsi" w:hAnsiTheme="majorHAnsi" w:cs="Arial"/>
          <w:sz w:val="22"/>
          <w:szCs w:val="22"/>
        </w:rPr>
        <w:t xml:space="preserve">župan Občine Bovec </w:t>
      </w:r>
      <w:r w:rsidRPr="00D166C8">
        <w:rPr>
          <w:rFonts w:asciiTheme="majorHAnsi" w:hAnsiTheme="majorHAnsi" w:cs="Arial"/>
          <w:sz w:val="22"/>
          <w:szCs w:val="22"/>
        </w:rPr>
        <w:t xml:space="preserve">Občinskemu svetu Občine Bovec predlaga, da Občinski svet Občine Bovec sprejme naslednji sklep: </w:t>
      </w:r>
    </w:p>
    <w:p w14:paraId="0F459AB4" w14:textId="77777777" w:rsidR="00F133AC" w:rsidRPr="00D166C8" w:rsidRDefault="00F133AC" w:rsidP="00F133AC">
      <w:pPr>
        <w:jc w:val="both"/>
        <w:rPr>
          <w:rFonts w:asciiTheme="majorHAnsi" w:hAnsiTheme="majorHAnsi" w:cs="Arial"/>
          <w:sz w:val="22"/>
          <w:szCs w:val="22"/>
        </w:rPr>
      </w:pPr>
    </w:p>
    <w:p w14:paraId="7C4C94AC" w14:textId="77777777" w:rsidR="00F133AC" w:rsidRPr="00D166C8" w:rsidRDefault="00F133AC" w:rsidP="00F133AC">
      <w:pPr>
        <w:pStyle w:val="Default"/>
        <w:pBdr>
          <w:top w:val="single" w:sz="4" w:space="1" w:color="auto"/>
          <w:left w:val="single" w:sz="4" w:space="4" w:color="auto"/>
          <w:bottom w:val="single" w:sz="4" w:space="1" w:color="auto"/>
          <w:right w:val="single" w:sz="4" w:space="4" w:color="auto"/>
        </w:pBdr>
        <w:jc w:val="both"/>
        <w:rPr>
          <w:rFonts w:asciiTheme="majorHAnsi" w:hAnsiTheme="majorHAnsi"/>
          <w:color w:val="auto"/>
          <w:sz w:val="22"/>
          <w:szCs w:val="22"/>
        </w:rPr>
      </w:pPr>
      <w:r w:rsidRPr="00D166C8">
        <w:rPr>
          <w:rFonts w:asciiTheme="majorHAnsi" w:hAnsiTheme="majorHAnsi"/>
          <w:color w:val="auto"/>
          <w:sz w:val="22"/>
          <w:szCs w:val="22"/>
        </w:rPr>
        <w:t xml:space="preserve">Na podlagi prvega odstavka 16. člena Statuta Občine Bovec (Uradni list RS, št. 72/2006, 89/2010, 75/2017) je Občinski svet Občine Bovec na ___. redni seji dne ________ sprejel naslednji </w:t>
      </w:r>
    </w:p>
    <w:p w14:paraId="20F08DE9" w14:textId="77777777" w:rsidR="00F133AC" w:rsidRPr="00D166C8" w:rsidRDefault="00F133AC" w:rsidP="00F133AC">
      <w:pPr>
        <w:pStyle w:val="Default"/>
        <w:pBdr>
          <w:top w:val="single" w:sz="4" w:space="1" w:color="auto"/>
          <w:left w:val="single" w:sz="4" w:space="4" w:color="auto"/>
          <w:bottom w:val="single" w:sz="4" w:space="1" w:color="auto"/>
          <w:right w:val="single" w:sz="4" w:space="4" w:color="auto"/>
        </w:pBdr>
        <w:jc w:val="both"/>
        <w:rPr>
          <w:rFonts w:asciiTheme="majorHAnsi" w:hAnsiTheme="majorHAnsi"/>
          <w:b/>
          <w:bCs/>
          <w:color w:val="auto"/>
          <w:sz w:val="22"/>
          <w:szCs w:val="22"/>
        </w:rPr>
      </w:pPr>
    </w:p>
    <w:p w14:paraId="4780EE33" w14:textId="77777777" w:rsidR="00F133AC" w:rsidRPr="00D166C8" w:rsidRDefault="00F133AC" w:rsidP="00F133AC">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r w:rsidRPr="00D166C8">
        <w:rPr>
          <w:rFonts w:asciiTheme="majorHAnsi" w:hAnsiTheme="majorHAnsi"/>
          <w:b/>
          <w:bCs/>
          <w:color w:val="auto"/>
          <w:sz w:val="22"/>
          <w:szCs w:val="22"/>
        </w:rPr>
        <w:t>SKLEP</w:t>
      </w:r>
    </w:p>
    <w:p w14:paraId="383EEA1A" w14:textId="77777777" w:rsidR="00F133AC" w:rsidRPr="00D166C8" w:rsidRDefault="00F133AC" w:rsidP="00F133AC">
      <w:pPr>
        <w:pStyle w:val="Default"/>
        <w:pBdr>
          <w:top w:val="single" w:sz="4" w:space="1" w:color="auto"/>
          <w:left w:val="single" w:sz="4" w:space="4" w:color="auto"/>
          <w:bottom w:val="single" w:sz="4" w:space="1" w:color="auto"/>
          <w:right w:val="single" w:sz="4" w:space="4" w:color="auto"/>
        </w:pBdr>
        <w:rPr>
          <w:rFonts w:asciiTheme="majorHAnsi" w:hAnsiTheme="majorHAnsi"/>
          <w:b/>
          <w:bCs/>
          <w:color w:val="auto"/>
          <w:sz w:val="22"/>
          <w:szCs w:val="22"/>
        </w:rPr>
      </w:pPr>
    </w:p>
    <w:p w14:paraId="60A7BD89" w14:textId="77777777" w:rsidR="00F133AC" w:rsidRPr="00D166C8" w:rsidRDefault="00F133AC" w:rsidP="00F133AC">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r w:rsidRPr="00D166C8">
        <w:rPr>
          <w:rFonts w:asciiTheme="majorHAnsi" w:hAnsiTheme="majorHAnsi"/>
          <w:b/>
          <w:bCs/>
          <w:color w:val="auto"/>
          <w:sz w:val="22"/>
          <w:szCs w:val="22"/>
        </w:rPr>
        <w:t>I.</w:t>
      </w:r>
    </w:p>
    <w:p w14:paraId="1E1F25A9" w14:textId="1CEB66EF" w:rsidR="00F133AC" w:rsidRPr="00D166C8" w:rsidRDefault="00F133AC" w:rsidP="00F133AC">
      <w:pPr>
        <w:pBdr>
          <w:top w:val="single" w:sz="4" w:space="1" w:color="auto"/>
          <w:left w:val="single" w:sz="4" w:space="4" w:color="auto"/>
          <w:bottom w:val="single" w:sz="4" w:space="1" w:color="auto"/>
          <w:right w:val="single" w:sz="4" w:space="4" w:color="auto"/>
        </w:pBdr>
        <w:jc w:val="both"/>
        <w:rPr>
          <w:rFonts w:asciiTheme="majorHAnsi" w:hAnsiTheme="majorHAnsi" w:cs="Arial"/>
          <w:b/>
          <w:bCs/>
          <w:sz w:val="22"/>
          <w:szCs w:val="22"/>
        </w:rPr>
      </w:pPr>
      <w:r w:rsidRPr="00D166C8">
        <w:rPr>
          <w:rFonts w:asciiTheme="majorHAnsi" w:hAnsiTheme="majorHAnsi" w:cs="Arial"/>
          <w:b/>
          <w:bCs/>
          <w:sz w:val="22"/>
          <w:szCs w:val="22"/>
        </w:rPr>
        <w:t xml:space="preserve">Občinski svet Občine Bovec sprejme predlagano besedilo Sklepa </w:t>
      </w:r>
      <w:r w:rsidR="00743B22">
        <w:rPr>
          <w:rFonts w:asciiTheme="majorHAnsi" w:hAnsiTheme="majorHAnsi" w:cs="Arial"/>
          <w:b/>
          <w:bCs/>
          <w:sz w:val="22"/>
          <w:szCs w:val="22"/>
        </w:rPr>
        <w:t>o določitvi izhodiščne cene stavbnih in kmetijskih zemljišč v Občini Bovec</w:t>
      </w:r>
      <w:r w:rsidRPr="00D166C8">
        <w:rPr>
          <w:rFonts w:asciiTheme="majorHAnsi" w:hAnsiTheme="majorHAnsi" w:cs="Arial"/>
          <w:b/>
          <w:bCs/>
          <w:sz w:val="22"/>
          <w:szCs w:val="22"/>
        </w:rPr>
        <w:t>.</w:t>
      </w:r>
    </w:p>
    <w:p w14:paraId="2BF485A9" w14:textId="77777777" w:rsidR="00F133AC" w:rsidRPr="00D166C8" w:rsidRDefault="00F133AC" w:rsidP="00F133AC">
      <w:pPr>
        <w:pBdr>
          <w:top w:val="single" w:sz="4" w:space="1" w:color="auto"/>
          <w:left w:val="single" w:sz="4" w:space="4" w:color="auto"/>
          <w:bottom w:val="single" w:sz="4" w:space="1" w:color="auto"/>
          <w:right w:val="single" w:sz="4" w:space="4" w:color="auto"/>
        </w:pBdr>
        <w:jc w:val="both"/>
        <w:rPr>
          <w:rFonts w:asciiTheme="majorHAnsi" w:hAnsiTheme="majorHAnsi" w:cs="Arial"/>
          <w:b/>
          <w:bCs/>
          <w:sz w:val="22"/>
          <w:szCs w:val="22"/>
        </w:rPr>
      </w:pPr>
    </w:p>
    <w:p w14:paraId="4F407044" w14:textId="77777777" w:rsidR="00F133AC" w:rsidRDefault="00F133AC" w:rsidP="00F133AC">
      <w:pPr>
        <w:shd w:val="clear" w:color="auto" w:fill="FFFFFF"/>
        <w:jc w:val="both"/>
        <w:rPr>
          <w:rFonts w:ascii="Cambria" w:hAnsi="Cambria" w:cs="Arial"/>
          <w:sz w:val="22"/>
          <w:szCs w:val="22"/>
          <w:lang w:eastAsia="sl-SI"/>
        </w:rPr>
      </w:pPr>
      <w:bookmarkStart w:id="1" w:name="_Hlk209092727"/>
    </w:p>
    <w:p w14:paraId="52CE60D5" w14:textId="77777777" w:rsidR="002912CF" w:rsidRDefault="002912CF" w:rsidP="00F133AC">
      <w:pPr>
        <w:shd w:val="clear" w:color="auto" w:fill="FFFFFF"/>
        <w:jc w:val="both"/>
        <w:rPr>
          <w:rFonts w:ascii="Cambria" w:hAnsi="Cambria" w:cs="Arial"/>
          <w:sz w:val="22"/>
          <w:szCs w:val="22"/>
          <w:lang w:eastAsia="sl-SI"/>
        </w:rPr>
      </w:pPr>
    </w:p>
    <w:p w14:paraId="07C9264C" w14:textId="77777777" w:rsidR="00C334BC" w:rsidRDefault="00C334BC" w:rsidP="00F133AC">
      <w:pPr>
        <w:shd w:val="clear" w:color="auto" w:fill="FFFFFF"/>
        <w:jc w:val="both"/>
        <w:rPr>
          <w:rFonts w:ascii="Cambria" w:hAnsi="Cambria" w:cs="Arial"/>
          <w:sz w:val="22"/>
          <w:szCs w:val="22"/>
          <w:lang w:eastAsia="sl-SI"/>
        </w:rPr>
      </w:pPr>
    </w:p>
    <w:p w14:paraId="7C1AE6F9" w14:textId="77777777" w:rsidR="00C334BC" w:rsidRDefault="00C334BC" w:rsidP="00F133AC">
      <w:pPr>
        <w:shd w:val="clear" w:color="auto" w:fill="FFFFFF"/>
        <w:jc w:val="both"/>
        <w:rPr>
          <w:rFonts w:ascii="Cambria" w:hAnsi="Cambria" w:cs="Arial"/>
          <w:sz w:val="22"/>
          <w:szCs w:val="22"/>
          <w:lang w:eastAsia="sl-SI"/>
        </w:rPr>
      </w:pPr>
    </w:p>
    <w:p w14:paraId="5C47FEFC" w14:textId="77777777" w:rsidR="00C334BC" w:rsidRDefault="00C334BC" w:rsidP="00F133AC">
      <w:pPr>
        <w:shd w:val="clear" w:color="auto" w:fill="FFFFFF"/>
        <w:jc w:val="both"/>
        <w:rPr>
          <w:rFonts w:ascii="Cambria" w:hAnsi="Cambria" w:cs="Arial"/>
          <w:sz w:val="22"/>
          <w:szCs w:val="22"/>
          <w:lang w:eastAsia="sl-SI"/>
        </w:rPr>
      </w:pPr>
    </w:p>
    <w:p w14:paraId="1D4379DB" w14:textId="77777777" w:rsidR="00C334BC" w:rsidRDefault="00C334BC" w:rsidP="00F133AC">
      <w:pPr>
        <w:shd w:val="clear" w:color="auto" w:fill="FFFFFF"/>
        <w:jc w:val="both"/>
        <w:rPr>
          <w:rFonts w:ascii="Cambria" w:hAnsi="Cambria" w:cs="Arial"/>
          <w:sz w:val="22"/>
          <w:szCs w:val="22"/>
          <w:lang w:eastAsia="sl-SI"/>
        </w:rPr>
      </w:pPr>
    </w:p>
    <w:p w14:paraId="4DB89C09" w14:textId="77777777" w:rsidR="00C334BC" w:rsidRDefault="00C334BC" w:rsidP="00F133AC">
      <w:pPr>
        <w:shd w:val="clear" w:color="auto" w:fill="FFFFFF"/>
        <w:jc w:val="both"/>
        <w:rPr>
          <w:rFonts w:ascii="Cambria" w:hAnsi="Cambria" w:cs="Arial"/>
          <w:sz w:val="22"/>
          <w:szCs w:val="22"/>
          <w:lang w:eastAsia="sl-SI"/>
        </w:rPr>
      </w:pPr>
    </w:p>
    <w:p w14:paraId="4145D732" w14:textId="77777777" w:rsidR="00C334BC" w:rsidRDefault="00C334BC" w:rsidP="00F133AC">
      <w:pPr>
        <w:shd w:val="clear" w:color="auto" w:fill="FFFFFF"/>
        <w:jc w:val="both"/>
        <w:rPr>
          <w:rFonts w:ascii="Cambria" w:hAnsi="Cambria" w:cs="Arial"/>
          <w:sz w:val="22"/>
          <w:szCs w:val="22"/>
          <w:lang w:eastAsia="sl-SI"/>
        </w:rPr>
      </w:pPr>
    </w:p>
    <w:p w14:paraId="2F035FAF" w14:textId="77777777" w:rsidR="00C334BC" w:rsidRDefault="00C334BC" w:rsidP="00F133AC">
      <w:pPr>
        <w:shd w:val="clear" w:color="auto" w:fill="FFFFFF"/>
        <w:jc w:val="both"/>
        <w:rPr>
          <w:rFonts w:ascii="Cambria" w:hAnsi="Cambria" w:cs="Arial"/>
          <w:sz w:val="22"/>
          <w:szCs w:val="22"/>
          <w:lang w:eastAsia="sl-SI"/>
        </w:rPr>
      </w:pPr>
    </w:p>
    <w:p w14:paraId="0A2EB19C" w14:textId="77777777" w:rsidR="00C334BC" w:rsidRDefault="00C334BC" w:rsidP="00F133AC">
      <w:pPr>
        <w:shd w:val="clear" w:color="auto" w:fill="FFFFFF"/>
        <w:jc w:val="both"/>
        <w:rPr>
          <w:rFonts w:ascii="Cambria" w:hAnsi="Cambria" w:cs="Arial"/>
          <w:sz w:val="22"/>
          <w:szCs w:val="22"/>
          <w:lang w:eastAsia="sl-SI"/>
        </w:rPr>
      </w:pPr>
    </w:p>
    <w:p w14:paraId="5902DA66" w14:textId="77777777" w:rsidR="00C334BC" w:rsidRDefault="00C334BC" w:rsidP="00F133AC">
      <w:pPr>
        <w:shd w:val="clear" w:color="auto" w:fill="FFFFFF"/>
        <w:jc w:val="both"/>
        <w:rPr>
          <w:rFonts w:ascii="Cambria" w:hAnsi="Cambria" w:cs="Arial"/>
          <w:sz w:val="22"/>
          <w:szCs w:val="22"/>
          <w:lang w:eastAsia="sl-SI"/>
        </w:rPr>
      </w:pPr>
    </w:p>
    <w:p w14:paraId="45498ADF" w14:textId="77777777" w:rsidR="00C334BC" w:rsidRDefault="00C334BC" w:rsidP="00F133AC">
      <w:pPr>
        <w:shd w:val="clear" w:color="auto" w:fill="FFFFFF"/>
        <w:jc w:val="both"/>
        <w:rPr>
          <w:rFonts w:ascii="Cambria" w:hAnsi="Cambria" w:cs="Arial"/>
          <w:sz w:val="22"/>
          <w:szCs w:val="22"/>
          <w:lang w:eastAsia="sl-SI"/>
        </w:rPr>
      </w:pPr>
    </w:p>
    <w:p w14:paraId="028815CB" w14:textId="77777777" w:rsidR="00C334BC" w:rsidRDefault="00C334BC" w:rsidP="00F133AC">
      <w:pPr>
        <w:shd w:val="clear" w:color="auto" w:fill="FFFFFF"/>
        <w:jc w:val="both"/>
        <w:rPr>
          <w:rFonts w:ascii="Cambria" w:hAnsi="Cambria" w:cs="Arial"/>
          <w:sz w:val="22"/>
          <w:szCs w:val="22"/>
          <w:lang w:eastAsia="sl-SI"/>
        </w:rPr>
      </w:pPr>
    </w:p>
    <w:p w14:paraId="7CB39EE8" w14:textId="77777777" w:rsidR="00C334BC" w:rsidRDefault="00C334BC" w:rsidP="00F133AC">
      <w:pPr>
        <w:shd w:val="clear" w:color="auto" w:fill="FFFFFF"/>
        <w:jc w:val="both"/>
        <w:rPr>
          <w:rFonts w:ascii="Cambria" w:hAnsi="Cambria" w:cs="Arial"/>
          <w:sz w:val="22"/>
          <w:szCs w:val="22"/>
          <w:lang w:eastAsia="sl-SI"/>
        </w:rPr>
      </w:pPr>
    </w:p>
    <w:p w14:paraId="7ACB56F2" w14:textId="77777777" w:rsidR="00C334BC" w:rsidRDefault="00C334BC" w:rsidP="00F133AC">
      <w:pPr>
        <w:shd w:val="clear" w:color="auto" w:fill="FFFFFF"/>
        <w:jc w:val="both"/>
        <w:rPr>
          <w:rFonts w:ascii="Cambria" w:hAnsi="Cambria" w:cs="Arial"/>
          <w:sz w:val="22"/>
          <w:szCs w:val="22"/>
          <w:lang w:eastAsia="sl-SI"/>
        </w:rPr>
      </w:pPr>
    </w:p>
    <w:p w14:paraId="7A7095E4" w14:textId="77777777" w:rsidR="00C334BC" w:rsidRDefault="00C334BC" w:rsidP="00F133AC">
      <w:pPr>
        <w:shd w:val="clear" w:color="auto" w:fill="FFFFFF"/>
        <w:jc w:val="both"/>
        <w:rPr>
          <w:rFonts w:ascii="Cambria" w:hAnsi="Cambria" w:cs="Arial"/>
          <w:sz w:val="22"/>
          <w:szCs w:val="22"/>
          <w:lang w:eastAsia="sl-SI"/>
        </w:rPr>
      </w:pPr>
    </w:p>
    <w:p w14:paraId="2A2F815E" w14:textId="77777777" w:rsidR="00C334BC" w:rsidRDefault="00C334BC" w:rsidP="00F133AC">
      <w:pPr>
        <w:shd w:val="clear" w:color="auto" w:fill="FFFFFF"/>
        <w:jc w:val="both"/>
        <w:rPr>
          <w:rFonts w:ascii="Cambria" w:hAnsi="Cambria" w:cs="Arial"/>
          <w:sz w:val="22"/>
          <w:szCs w:val="22"/>
          <w:lang w:eastAsia="sl-SI"/>
        </w:rPr>
      </w:pPr>
    </w:p>
    <w:p w14:paraId="2306E9EB" w14:textId="77777777" w:rsidR="002912CF" w:rsidRDefault="002912CF" w:rsidP="00F133AC">
      <w:pPr>
        <w:shd w:val="clear" w:color="auto" w:fill="FFFFFF"/>
        <w:jc w:val="both"/>
        <w:rPr>
          <w:rFonts w:ascii="Cambria" w:hAnsi="Cambria" w:cs="Arial"/>
          <w:sz w:val="22"/>
          <w:szCs w:val="22"/>
          <w:lang w:eastAsia="sl-SI"/>
        </w:rPr>
      </w:pPr>
    </w:p>
    <w:p w14:paraId="2B86639E" w14:textId="77777777" w:rsidR="00196141" w:rsidRDefault="00196141" w:rsidP="00F133AC">
      <w:pPr>
        <w:shd w:val="clear" w:color="auto" w:fill="FFFFFF"/>
        <w:jc w:val="both"/>
        <w:rPr>
          <w:rFonts w:ascii="Cambria" w:hAnsi="Cambria" w:cs="Arial"/>
          <w:sz w:val="22"/>
          <w:szCs w:val="22"/>
          <w:lang w:eastAsia="sl-SI"/>
        </w:rPr>
      </w:pPr>
    </w:p>
    <w:p w14:paraId="2053C620" w14:textId="77777777" w:rsidR="00196141" w:rsidRDefault="00196141" w:rsidP="00F133AC">
      <w:pPr>
        <w:shd w:val="clear" w:color="auto" w:fill="FFFFFF"/>
        <w:jc w:val="both"/>
        <w:rPr>
          <w:rFonts w:ascii="Cambria" w:hAnsi="Cambria" w:cs="Arial"/>
          <w:sz w:val="22"/>
          <w:szCs w:val="22"/>
          <w:lang w:eastAsia="sl-SI"/>
        </w:rPr>
      </w:pPr>
    </w:p>
    <w:p w14:paraId="7EE3E87C" w14:textId="77777777" w:rsidR="00196141" w:rsidRDefault="00196141" w:rsidP="00F133AC">
      <w:pPr>
        <w:shd w:val="clear" w:color="auto" w:fill="FFFFFF"/>
        <w:jc w:val="both"/>
        <w:rPr>
          <w:rFonts w:ascii="Cambria" w:hAnsi="Cambria" w:cs="Arial"/>
          <w:sz w:val="22"/>
          <w:szCs w:val="22"/>
          <w:lang w:eastAsia="sl-SI"/>
        </w:rPr>
      </w:pPr>
    </w:p>
    <w:p w14:paraId="1EE42913" w14:textId="77777777" w:rsidR="00196141" w:rsidRDefault="00196141" w:rsidP="00F133AC">
      <w:pPr>
        <w:shd w:val="clear" w:color="auto" w:fill="FFFFFF"/>
        <w:jc w:val="both"/>
        <w:rPr>
          <w:rFonts w:ascii="Cambria" w:hAnsi="Cambria" w:cs="Arial"/>
          <w:sz w:val="22"/>
          <w:szCs w:val="22"/>
          <w:lang w:eastAsia="sl-SI"/>
        </w:rPr>
      </w:pPr>
    </w:p>
    <w:p w14:paraId="0A31798F" w14:textId="77777777" w:rsidR="00196141" w:rsidRDefault="00196141" w:rsidP="00F133AC">
      <w:pPr>
        <w:shd w:val="clear" w:color="auto" w:fill="FFFFFF"/>
        <w:jc w:val="both"/>
        <w:rPr>
          <w:rFonts w:ascii="Cambria" w:hAnsi="Cambria" w:cs="Arial"/>
          <w:sz w:val="22"/>
          <w:szCs w:val="22"/>
          <w:lang w:eastAsia="sl-SI"/>
        </w:rPr>
      </w:pPr>
    </w:p>
    <w:p w14:paraId="7FC5DD4A" w14:textId="320879B2" w:rsidR="00F133AC" w:rsidRPr="00A0648D" w:rsidRDefault="00F133AC" w:rsidP="00F133AC">
      <w:pPr>
        <w:shd w:val="clear" w:color="auto" w:fill="FFFFFF"/>
        <w:jc w:val="both"/>
        <w:rPr>
          <w:rFonts w:ascii="Cambria" w:hAnsi="Cambria" w:cs="Arial"/>
          <w:sz w:val="22"/>
          <w:szCs w:val="22"/>
          <w:lang w:eastAsia="sl-SI"/>
        </w:rPr>
      </w:pPr>
      <w:r w:rsidRPr="00A0648D">
        <w:rPr>
          <w:rFonts w:ascii="Cambria" w:hAnsi="Cambria" w:cs="Arial"/>
          <w:sz w:val="22"/>
          <w:szCs w:val="22"/>
          <w:lang w:eastAsia="sl-SI"/>
        </w:rPr>
        <w:lastRenderedPageBreak/>
        <w:t xml:space="preserve">Na podlagi </w:t>
      </w:r>
      <w:r w:rsidR="00600CB8">
        <w:rPr>
          <w:rFonts w:ascii="Cambria" w:hAnsi="Cambria" w:cs="Arial"/>
          <w:sz w:val="22"/>
          <w:szCs w:val="22"/>
          <w:lang w:eastAsia="sl-SI"/>
        </w:rPr>
        <w:t xml:space="preserve">20. točke 3. člena Zakona o stvarnem premoženju države in samoupravnih lokalnih skupnosti (ZSPDSLS-1, </w:t>
      </w:r>
      <w:r w:rsidR="00600CB8" w:rsidRPr="00600CB8">
        <w:rPr>
          <w:rFonts w:ascii="Cambria" w:hAnsi="Cambria" w:cs="Arial"/>
          <w:sz w:val="22"/>
          <w:szCs w:val="22"/>
          <w:lang w:eastAsia="sl-SI"/>
        </w:rPr>
        <w:t>Uradni list RS, št. 11/18, 79/18 in 78/23 – ZORR</w:t>
      </w:r>
      <w:r w:rsidR="00600CB8">
        <w:rPr>
          <w:rFonts w:ascii="Cambria" w:hAnsi="Cambria" w:cs="Arial"/>
          <w:sz w:val="22"/>
          <w:szCs w:val="22"/>
          <w:lang w:eastAsia="sl-SI"/>
        </w:rPr>
        <w:t>)</w:t>
      </w:r>
      <w:r w:rsidRPr="00A0648D">
        <w:rPr>
          <w:rFonts w:ascii="Cambria" w:hAnsi="Cambria" w:cs="Arial"/>
          <w:sz w:val="22"/>
          <w:szCs w:val="22"/>
          <w:lang w:eastAsia="sl-SI"/>
        </w:rPr>
        <w:t>, 7. in 16. člena Statuta Občine Bovec (Uradni list RS, št. 72/06, 89/10 in 75/17) je Občinski svet Občine Bovec na ___. redni seji dne ___sprejel</w:t>
      </w:r>
    </w:p>
    <w:p w14:paraId="64C74E40" w14:textId="77777777" w:rsidR="00F133AC" w:rsidRPr="00A0648D" w:rsidRDefault="00F133AC" w:rsidP="00F133AC">
      <w:pPr>
        <w:shd w:val="clear" w:color="auto" w:fill="FFFFFF"/>
        <w:jc w:val="both"/>
        <w:rPr>
          <w:rFonts w:ascii="Cambria" w:hAnsi="Cambria" w:cs="Arial"/>
          <w:sz w:val="22"/>
          <w:szCs w:val="22"/>
          <w:lang w:eastAsia="sl-SI"/>
        </w:rPr>
      </w:pPr>
    </w:p>
    <w:p w14:paraId="6358FE3A" w14:textId="77777777" w:rsidR="00743B22" w:rsidRDefault="00743B22" w:rsidP="00F133AC">
      <w:pPr>
        <w:shd w:val="clear" w:color="auto" w:fill="FFFFFF"/>
        <w:spacing w:line="360" w:lineRule="atLeast"/>
        <w:jc w:val="center"/>
        <w:rPr>
          <w:rFonts w:asciiTheme="majorHAnsi" w:hAnsiTheme="majorHAnsi" w:cs="Arial"/>
          <w:b/>
          <w:bCs/>
          <w:sz w:val="22"/>
          <w:szCs w:val="22"/>
          <w:lang w:eastAsia="sl-SI"/>
        </w:rPr>
      </w:pPr>
      <w:r>
        <w:rPr>
          <w:rFonts w:asciiTheme="majorHAnsi" w:hAnsiTheme="majorHAnsi" w:cs="Arial"/>
          <w:b/>
          <w:bCs/>
          <w:sz w:val="22"/>
          <w:szCs w:val="22"/>
          <w:lang w:eastAsia="sl-SI"/>
        </w:rPr>
        <w:t>SKLEP</w:t>
      </w:r>
    </w:p>
    <w:p w14:paraId="4D11DC85" w14:textId="3F636651" w:rsidR="00F133AC" w:rsidRPr="00E408B9" w:rsidRDefault="00F133AC" w:rsidP="00F133AC">
      <w:pPr>
        <w:shd w:val="clear" w:color="auto" w:fill="FFFFFF"/>
        <w:spacing w:line="360" w:lineRule="atLeast"/>
        <w:jc w:val="center"/>
        <w:rPr>
          <w:rFonts w:asciiTheme="majorHAnsi" w:hAnsiTheme="majorHAnsi" w:cs="Arial"/>
          <w:b/>
          <w:bCs/>
          <w:sz w:val="22"/>
          <w:szCs w:val="22"/>
          <w:lang w:eastAsia="sl-SI"/>
        </w:rPr>
      </w:pPr>
      <w:r w:rsidRPr="00E408B9">
        <w:rPr>
          <w:rFonts w:asciiTheme="majorHAnsi" w:hAnsiTheme="majorHAnsi" w:cs="Arial"/>
          <w:b/>
          <w:bCs/>
          <w:sz w:val="22"/>
          <w:szCs w:val="22"/>
          <w:lang w:eastAsia="sl-SI"/>
        </w:rPr>
        <w:t xml:space="preserve"> o </w:t>
      </w:r>
      <w:r w:rsidR="00743B22">
        <w:rPr>
          <w:rFonts w:asciiTheme="majorHAnsi" w:hAnsiTheme="majorHAnsi" w:cs="Arial"/>
          <w:b/>
          <w:bCs/>
          <w:sz w:val="22"/>
          <w:szCs w:val="22"/>
          <w:lang w:eastAsia="sl-SI"/>
        </w:rPr>
        <w:t>določitvi izhodiščne cene stavbnih in kmetijskih zemljišč v Občini Bovec</w:t>
      </w:r>
    </w:p>
    <w:p w14:paraId="7208ACB4" w14:textId="30C5D1B9" w:rsidR="00DF5920" w:rsidRPr="00502846" w:rsidRDefault="00DF5920" w:rsidP="00DF5920">
      <w:pPr>
        <w:rPr>
          <w:rFonts w:asciiTheme="majorHAnsi" w:hAnsiTheme="majorHAnsi"/>
          <w:sz w:val="22"/>
          <w:szCs w:val="22"/>
          <w:lang w:eastAsia="sl-SI"/>
        </w:rPr>
      </w:pPr>
      <w:hyperlink r:id="rId9" w:anchor="I.%C2%A0SPLO%C5%A0NE%C2%A0DOLO%C4%8CBE" w:history="1"/>
    </w:p>
    <w:p w14:paraId="4105AE37" w14:textId="47DE82C9" w:rsidR="00E408B9" w:rsidRPr="00C334BC" w:rsidRDefault="00DF5920" w:rsidP="00DF5920">
      <w:pPr>
        <w:pStyle w:val="Odstavekseznama"/>
        <w:numPr>
          <w:ilvl w:val="0"/>
          <w:numId w:val="46"/>
        </w:numPr>
        <w:rPr>
          <w:rFonts w:asciiTheme="majorHAnsi" w:hAnsiTheme="majorHAnsi"/>
          <w:b/>
          <w:bCs/>
          <w:sz w:val="22"/>
          <w:szCs w:val="22"/>
          <w:lang w:eastAsia="sl-SI"/>
        </w:rPr>
      </w:pPr>
      <w:r w:rsidRPr="00C334BC">
        <w:rPr>
          <w:rFonts w:asciiTheme="majorHAnsi" w:hAnsiTheme="majorHAnsi"/>
          <w:b/>
          <w:bCs/>
          <w:sz w:val="22"/>
          <w:szCs w:val="22"/>
          <w:lang w:eastAsia="sl-SI"/>
        </w:rPr>
        <w:t>člen</w:t>
      </w:r>
    </w:p>
    <w:p w14:paraId="680E35B2" w14:textId="78403716" w:rsidR="00DF5920" w:rsidRPr="00C334BC" w:rsidRDefault="00600CB8" w:rsidP="00C334BC">
      <w:pPr>
        <w:shd w:val="clear" w:color="auto" w:fill="FFFFFF"/>
        <w:jc w:val="both"/>
        <w:rPr>
          <w:rFonts w:asciiTheme="majorHAnsi" w:hAnsiTheme="majorHAnsi" w:cs="Arial"/>
          <w:color w:val="000000"/>
          <w:sz w:val="22"/>
          <w:szCs w:val="22"/>
          <w:lang w:eastAsia="sl-SI"/>
        </w:rPr>
      </w:pPr>
      <w:r>
        <w:rPr>
          <w:rFonts w:asciiTheme="majorHAnsi" w:hAnsiTheme="majorHAnsi" w:cs="Arial"/>
          <w:sz w:val="22"/>
          <w:szCs w:val="22"/>
          <w:lang w:eastAsia="sl-SI"/>
        </w:rPr>
        <w:t>S tem sklepom se določa izhodiščna cena za prodajo zemljišč manjše vrednosti, ko jih Občina Bovec prodaja, upoštevajoč tržno vrednost in območje, kamor zemljišča spadajo. Cene se smiselno uporabljajo tudi v primeru menjav zemljišč.</w:t>
      </w:r>
      <w:hyperlink r:id="rId10" w:anchor="II.%C2%A0JAVNE%C2%A0PARKIRNE%C2%A0POVR%C5%A0INE" w:history="1"/>
    </w:p>
    <w:p w14:paraId="064DE932" w14:textId="77777777" w:rsidR="00DF5920" w:rsidRDefault="00DF5920" w:rsidP="00682B43">
      <w:pPr>
        <w:rPr>
          <w:rFonts w:asciiTheme="majorHAnsi" w:hAnsiTheme="majorHAnsi"/>
          <w:sz w:val="22"/>
          <w:szCs w:val="22"/>
          <w:lang w:eastAsia="sl-SI"/>
        </w:rPr>
      </w:pPr>
    </w:p>
    <w:p w14:paraId="16DF5500" w14:textId="6983CAFC" w:rsidR="00DF5920" w:rsidRPr="00C334BC" w:rsidRDefault="00DF5920" w:rsidP="00DF5920">
      <w:pPr>
        <w:pStyle w:val="Odstavekseznama"/>
        <w:numPr>
          <w:ilvl w:val="0"/>
          <w:numId w:val="46"/>
        </w:numPr>
        <w:rPr>
          <w:rFonts w:asciiTheme="majorHAnsi" w:hAnsiTheme="majorHAnsi"/>
          <w:b/>
          <w:bCs/>
          <w:sz w:val="22"/>
          <w:szCs w:val="22"/>
          <w:lang w:eastAsia="sl-SI"/>
        </w:rPr>
      </w:pPr>
      <w:r w:rsidRPr="00C334BC">
        <w:rPr>
          <w:rFonts w:asciiTheme="majorHAnsi" w:hAnsiTheme="majorHAnsi"/>
          <w:b/>
          <w:bCs/>
          <w:sz w:val="22"/>
          <w:szCs w:val="22"/>
          <w:lang w:eastAsia="sl-SI"/>
        </w:rPr>
        <w:t>člen</w:t>
      </w:r>
    </w:p>
    <w:p w14:paraId="4F356231" w14:textId="03AEB134" w:rsidR="00E408B9" w:rsidRDefault="00DF5920" w:rsidP="00682B43">
      <w:pPr>
        <w:rPr>
          <w:rFonts w:asciiTheme="majorHAnsi" w:hAnsiTheme="majorHAnsi"/>
          <w:sz w:val="22"/>
          <w:szCs w:val="22"/>
          <w:lang w:eastAsia="sl-SI"/>
        </w:rPr>
      </w:pPr>
      <w:r>
        <w:rPr>
          <w:rFonts w:asciiTheme="majorHAnsi" w:hAnsiTheme="majorHAnsi"/>
          <w:sz w:val="22"/>
          <w:szCs w:val="22"/>
          <w:lang w:eastAsia="sl-SI"/>
        </w:rPr>
        <w:t>S tem sklepom d</w:t>
      </w:r>
      <w:r w:rsidR="00682B43">
        <w:rPr>
          <w:rFonts w:asciiTheme="majorHAnsi" w:hAnsiTheme="majorHAnsi"/>
          <w:sz w:val="22"/>
          <w:szCs w:val="22"/>
          <w:lang w:eastAsia="sl-SI"/>
        </w:rPr>
        <w:t>oločena izhodiščna cena zemljišča se lahko uporablja v primerih, ko vrednost zemljišča skladno s spodnjo tabelo ne presega zneska v višini 5.000,00 EUR.</w:t>
      </w:r>
    </w:p>
    <w:p w14:paraId="58AB3E64" w14:textId="77777777" w:rsidR="00682B43" w:rsidRDefault="00682B43" w:rsidP="00682B43">
      <w:pPr>
        <w:rPr>
          <w:rFonts w:asciiTheme="majorHAnsi" w:hAnsiTheme="majorHAnsi"/>
          <w:sz w:val="22"/>
          <w:szCs w:val="22"/>
          <w:lang w:eastAsia="sl-SI"/>
        </w:rPr>
      </w:pPr>
    </w:p>
    <w:p w14:paraId="23901A66" w14:textId="6D0FB503" w:rsidR="00682B43" w:rsidRDefault="00682B43" w:rsidP="00682B43">
      <w:pPr>
        <w:rPr>
          <w:rFonts w:asciiTheme="majorHAnsi" w:hAnsiTheme="majorHAnsi"/>
          <w:sz w:val="22"/>
          <w:szCs w:val="22"/>
          <w:lang w:eastAsia="sl-SI"/>
        </w:rPr>
      </w:pPr>
      <w:r>
        <w:rPr>
          <w:rFonts w:asciiTheme="majorHAnsi" w:hAnsiTheme="majorHAnsi"/>
          <w:sz w:val="22"/>
          <w:szCs w:val="22"/>
          <w:lang w:eastAsia="sl-SI"/>
        </w:rPr>
        <w:t xml:space="preserve">Za prodajo zemljišč, katerih vrednost presega navedeni znesek, se cena določi na podlagi cenitve. </w:t>
      </w:r>
    </w:p>
    <w:p w14:paraId="53BEE9E9" w14:textId="77777777" w:rsidR="00682B43" w:rsidRDefault="00682B43" w:rsidP="00682B43">
      <w:pPr>
        <w:rPr>
          <w:rFonts w:asciiTheme="majorHAnsi" w:hAnsiTheme="majorHAnsi"/>
          <w:sz w:val="22"/>
          <w:szCs w:val="22"/>
          <w:lang w:eastAsia="sl-SI"/>
        </w:rPr>
      </w:pPr>
    </w:p>
    <w:p w14:paraId="6313D074" w14:textId="6A518096" w:rsidR="00682B43" w:rsidRPr="00502846" w:rsidRDefault="00682B43" w:rsidP="00682B43">
      <w:pPr>
        <w:rPr>
          <w:rFonts w:asciiTheme="majorHAnsi" w:hAnsiTheme="majorHAnsi" w:cs="Arial"/>
          <w:color w:val="000000"/>
          <w:sz w:val="22"/>
          <w:szCs w:val="22"/>
          <w:lang w:eastAsia="sl-SI"/>
        </w:rPr>
      </w:pPr>
      <w:r>
        <w:rPr>
          <w:rFonts w:asciiTheme="majorHAnsi" w:hAnsiTheme="majorHAnsi"/>
          <w:sz w:val="22"/>
          <w:szCs w:val="22"/>
          <w:lang w:eastAsia="sl-SI"/>
        </w:rPr>
        <w:t>Določitev cene s cenitvijo se lahko opravi tudi v drugih primerih, če so za to utemeljeni razlogi.</w:t>
      </w:r>
    </w:p>
    <w:p w14:paraId="48231FFB" w14:textId="528E3F2D" w:rsidR="00DF5920" w:rsidRDefault="00DF5920" w:rsidP="00682B43">
      <w:pPr>
        <w:rPr>
          <w:rFonts w:asciiTheme="majorHAnsi" w:hAnsiTheme="majorHAnsi"/>
          <w:sz w:val="22"/>
          <w:szCs w:val="22"/>
          <w:lang w:eastAsia="sl-SI"/>
        </w:rPr>
      </w:pPr>
    </w:p>
    <w:p w14:paraId="2F7747D7" w14:textId="233A24B3" w:rsidR="00DF5920" w:rsidRPr="00C334BC" w:rsidRDefault="00DF5920" w:rsidP="00DF5920">
      <w:pPr>
        <w:pStyle w:val="Odstavekseznama"/>
        <w:numPr>
          <w:ilvl w:val="0"/>
          <w:numId w:val="46"/>
        </w:numPr>
        <w:rPr>
          <w:rFonts w:asciiTheme="majorHAnsi" w:hAnsiTheme="majorHAnsi"/>
          <w:b/>
          <w:bCs/>
          <w:sz w:val="22"/>
          <w:szCs w:val="22"/>
          <w:lang w:eastAsia="sl-SI"/>
        </w:rPr>
      </w:pPr>
      <w:r w:rsidRPr="00C334BC">
        <w:rPr>
          <w:rFonts w:asciiTheme="majorHAnsi" w:hAnsiTheme="majorHAnsi"/>
          <w:b/>
          <w:bCs/>
          <w:sz w:val="22"/>
          <w:szCs w:val="22"/>
          <w:lang w:eastAsia="sl-SI"/>
        </w:rPr>
        <w:t>člen</w:t>
      </w:r>
    </w:p>
    <w:p w14:paraId="5668AD2A" w14:textId="068ECDBC" w:rsidR="00E408B9" w:rsidRDefault="00682B43" w:rsidP="00682B43">
      <w:pPr>
        <w:rPr>
          <w:rFonts w:asciiTheme="majorHAnsi" w:hAnsiTheme="majorHAnsi"/>
          <w:sz w:val="22"/>
          <w:szCs w:val="22"/>
          <w:lang w:eastAsia="sl-SI"/>
        </w:rPr>
      </w:pPr>
      <w:r>
        <w:rPr>
          <w:rFonts w:asciiTheme="majorHAnsi" w:hAnsiTheme="majorHAnsi"/>
          <w:sz w:val="22"/>
          <w:szCs w:val="22"/>
          <w:lang w:eastAsia="sl-SI"/>
        </w:rPr>
        <w:t xml:space="preserve">Izhodiščna cena za prodajo </w:t>
      </w:r>
      <w:r w:rsidR="00DF5920">
        <w:rPr>
          <w:rFonts w:asciiTheme="majorHAnsi" w:hAnsiTheme="majorHAnsi"/>
          <w:sz w:val="22"/>
          <w:szCs w:val="22"/>
          <w:lang w:eastAsia="sl-SI"/>
        </w:rPr>
        <w:t xml:space="preserve">stavbnih </w:t>
      </w:r>
      <w:r>
        <w:rPr>
          <w:rFonts w:asciiTheme="majorHAnsi" w:hAnsiTheme="majorHAnsi"/>
          <w:sz w:val="22"/>
          <w:szCs w:val="22"/>
          <w:lang w:eastAsia="sl-SI"/>
        </w:rPr>
        <w:t>zemljišč:</w:t>
      </w:r>
    </w:p>
    <w:tbl>
      <w:tblPr>
        <w:tblStyle w:val="Tabelamrea"/>
        <w:tblW w:w="0" w:type="auto"/>
        <w:tblInd w:w="0" w:type="dxa"/>
        <w:tblLook w:val="04A0" w:firstRow="1" w:lastRow="0" w:firstColumn="1" w:lastColumn="0" w:noHBand="0" w:noVBand="1"/>
      </w:tblPr>
      <w:tblGrid>
        <w:gridCol w:w="3020"/>
        <w:gridCol w:w="3021"/>
        <w:gridCol w:w="3021"/>
      </w:tblGrid>
      <w:tr w:rsidR="00682B43" w14:paraId="68C8A639" w14:textId="77777777" w:rsidTr="0045605B">
        <w:tc>
          <w:tcPr>
            <w:tcW w:w="3020" w:type="dxa"/>
            <w:shd w:val="clear" w:color="auto" w:fill="F2F2F2" w:themeFill="background1" w:themeFillShade="F2"/>
          </w:tcPr>
          <w:p w14:paraId="36ABBC4C" w14:textId="74E443FF"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OBMOČJE</w:t>
            </w:r>
          </w:p>
        </w:tc>
        <w:tc>
          <w:tcPr>
            <w:tcW w:w="3021" w:type="dxa"/>
            <w:shd w:val="clear" w:color="auto" w:fill="F2F2F2" w:themeFill="background1" w:themeFillShade="F2"/>
          </w:tcPr>
          <w:p w14:paraId="756388C5" w14:textId="53C90B0B" w:rsidR="00682B43" w:rsidRDefault="0045605B" w:rsidP="00682B43">
            <w:pPr>
              <w:rPr>
                <w:rFonts w:asciiTheme="majorHAnsi" w:hAnsiTheme="majorHAnsi" w:cs="Arial"/>
                <w:color w:val="000000"/>
                <w:lang w:eastAsia="sl-SI"/>
              </w:rPr>
            </w:pPr>
            <w:r>
              <w:rPr>
                <w:rFonts w:asciiTheme="majorHAnsi" w:hAnsiTheme="majorHAnsi" w:cs="Arial"/>
                <w:color w:val="000000"/>
                <w:lang w:eastAsia="sl-SI"/>
              </w:rPr>
              <w:t>Izhodiščna cena za s</w:t>
            </w:r>
            <w:r w:rsidR="00682B43">
              <w:rPr>
                <w:rFonts w:asciiTheme="majorHAnsi" w:hAnsiTheme="majorHAnsi" w:cs="Arial"/>
                <w:color w:val="000000"/>
                <w:lang w:eastAsia="sl-SI"/>
              </w:rPr>
              <w:t>tavbna zemljišča (EUR/m2)</w:t>
            </w:r>
          </w:p>
        </w:tc>
        <w:tc>
          <w:tcPr>
            <w:tcW w:w="3021" w:type="dxa"/>
            <w:shd w:val="clear" w:color="auto" w:fill="F2F2F2" w:themeFill="background1" w:themeFillShade="F2"/>
          </w:tcPr>
          <w:p w14:paraId="0682F39E" w14:textId="752BDA08" w:rsidR="00682B43" w:rsidRDefault="0045605B" w:rsidP="00682B43">
            <w:pPr>
              <w:rPr>
                <w:rFonts w:asciiTheme="majorHAnsi" w:hAnsiTheme="majorHAnsi" w:cs="Arial"/>
                <w:color w:val="000000"/>
                <w:lang w:eastAsia="sl-SI"/>
              </w:rPr>
            </w:pPr>
            <w:r>
              <w:rPr>
                <w:rFonts w:asciiTheme="majorHAnsi" w:hAnsiTheme="majorHAnsi" w:cs="Arial"/>
                <w:color w:val="000000"/>
                <w:lang w:eastAsia="sl-SI"/>
              </w:rPr>
              <w:t>Izhodiščna cena za stavbna z</w:t>
            </w:r>
            <w:r w:rsidR="00682B43" w:rsidRPr="00682B43">
              <w:rPr>
                <w:rFonts w:asciiTheme="majorHAnsi" w:hAnsiTheme="majorHAnsi" w:cs="Arial"/>
                <w:color w:val="000000"/>
                <w:lang w:eastAsia="sl-SI"/>
              </w:rPr>
              <w:t>emljišča pod objekti, grajenimi pred 1998 s pridobljenim gradbenim dovoljenjem</w:t>
            </w:r>
            <w:r w:rsidR="00682B43">
              <w:rPr>
                <w:rFonts w:asciiTheme="majorHAnsi" w:hAnsiTheme="majorHAnsi" w:cs="Arial"/>
                <w:color w:val="000000"/>
                <w:lang w:eastAsia="sl-SI"/>
              </w:rPr>
              <w:t xml:space="preserve"> (EUR/m2)</w:t>
            </w:r>
          </w:p>
        </w:tc>
      </w:tr>
      <w:tr w:rsidR="00682B43" w14:paraId="41E0DA53" w14:textId="77777777" w:rsidTr="0045605B">
        <w:tc>
          <w:tcPr>
            <w:tcW w:w="3020" w:type="dxa"/>
            <w:shd w:val="clear" w:color="auto" w:fill="F2F2F2" w:themeFill="background1" w:themeFillShade="F2"/>
          </w:tcPr>
          <w:p w14:paraId="749DD0E4" w14:textId="00883F47"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V območju mesta Bovec z zagotovljeno vso komunalno opremo na parcelni meji (dovoz, vodovod, kanalizacija, elektrika, telefon)</w:t>
            </w:r>
          </w:p>
        </w:tc>
        <w:tc>
          <w:tcPr>
            <w:tcW w:w="3021" w:type="dxa"/>
          </w:tcPr>
          <w:p w14:paraId="6563A227" w14:textId="606682CE"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100,00</w:t>
            </w:r>
          </w:p>
        </w:tc>
        <w:tc>
          <w:tcPr>
            <w:tcW w:w="3021" w:type="dxa"/>
          </w:tcPr>
          <w:p w14:paraId="3A509E97" w14:textId="588B59F3" w:rsidR="00682B43" w:rsidRDefault="00DF5920" w:rsidP="00682B43">
            <w:pPr>
              <w:rPr>
                <w:rFonts w:asciiTheme="majorHAnsi" w:hAnsiTheme="majorHAnsi" w:cs="Arial"/>
                <w:color w:val="000000"/>
                <w:lang w:eastAsia="sl-SI"/>
              </w:rPr>
            </w:pPr>
            <w:r>
              <w:rPr>
                <w:rFonts w:asciiTheme="majorHAnsi" w:hAnsiTheme="majorHAnsi" w:cs="Arial"/>
                <w:color w:val="000000"/>
                <w:lang w:eastAsia="sl-SI"/>
              </w:rPr>
              <w:t>45,00</w:t>
            </w:r>
          </w:p>
        </w:tc>
      </w:tr>
      <w:tr w:rsidR="00682B43" w14:paraId="4F2BDBA7" w14:textId="77777777" w:rsidTr="0045605B">
        <w:tc>
          <w:tcPr>
            <w:tcW w:w="3020" w:type="dxa"/>
            <w:shd w:val="clear" w:color="auto" w:fill="F2F2F2" w:themeFill="background1" w:themeFillShade="F2"/>
          </w:tcPr>
          <w:p w14:paraId="6A248954" w14:textId="4644910D"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 xml:space="preserve">V območju mesta Bovec </w:t>
            </w:r>
            <w:r w:rsidRPr="00682B43">
              <w:rPr>
                <w:rFonts w:asciiTheme="majorHAnsi" w:hAnsiTheme="majorHAnsi" w:cs="Arial"/>
                <w:lang w:eastAsia="sl-SI"/>
              </w:rPr>
              <w:t xml:space="preserve">z zagotovljeno delno komunalno opremo (dovoz, vodovod, elektrika) </w:t>
            </w:r>
            <w:r w:rsidRPr="004A7AAB">
              <w:rPr>
                <w:rFonts w:asciiTheme="majorHAnsi" w:hAnsiTheme="majorHAnsi" w:cs="Arial"/>
                <w:lang w:eastAsia="sl-SI"/>
              </w:rPr>
              <w:t>ali komunalno neopremljeno</w:t>
            </w:r>
          </w:p>
        </w:tc>
        <w:tc>
          <w:tcPr>
            <w:tcW w:w="3021" w:type="dxa"/>
          </w:tcPr>
          <w:p w14:paraId="16B539EE" w14:textId="5D337FD3"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80,00</w:t>
            </w:r>
          </w:p>
        </w:tc>
        <w:tc>
          <w:tcPr>
            <w:tcW w:w="3021" w:type="dxa"/>
          </w:tcPr>
          <w:p w14:paraId="417C0DD7" w14:textId="765A8C0D" w:rsidR="00682B43" w:rsidRDefault="00DF5920" w:rsidP="00682B43">
            <w:pPr>
              <w:rPr>
                <w:rFonts w:asciiTheme="majorHAnsi" w:hAnsiTheme="majorHAnsi" w:cs="Arial"/>
                <w:color w:val="000000"/>
                <w:lang w:eastAsia="sl-SI"/>
              </w:rPr>
            </w:pPr>
            <w:r>
              <w:rPr>
                <w:rFonts w:asciiTheme="majorHAnsi" w:hAnsiTheme="majorHAnsi" w:cs="Arial"/>
                <w:color w:val="000000"/>
                <w:lang w:eastAsia="sl-SI"/>
              </w:rPr>
              <w:t>36,00</w:t>
            </w:r>
          </w:p>
        </w:tc>
      </w:tr>
      <w:tr w:rsidR="00682B43" w14:paraId="2F17F78E" w14:textId="77777777" w:rsidTr="0045605B">
        <w:tc>
          <w:tcPr>
            <w:tcW w:w="3020" w:type="dxa"/>
            <w:shd w:val="clear" w:color="auto" w:fill="F2F2F2" w:themeFill="background1" w:themeFillShade="F2"/>
          </w:tcPr>
          <w:p w14:paraId="60967ABF" w14:textId="5C2342D8"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V vaseh in razpršeni gradnji z zagotovljeno vso komunalno opremo na parcelni meji (dovoz, vodovod, kanalizacija, elektrika, telefon)</w:t>
            </w:r>
          </w:p>
        </w:tc>
        <w:tc>
          <w:tcPr>
            <w:tcW w:w="3021" w:type="dxa"/>
          </w:tcPr>
          <w:p w14:paraId="07EFCC81" w14:textId="767971ED"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45,00</w:t>
            </w:r>
          </w:p>
        </w:tc>
        <w:tc>
          <w:tcPr>
            <w:tcW w:w="3021" w:type="dxa"/>
          </w:tcPr>
          <w:p w14:paraId="15851F8C" w14:textId="5B90DD2C" w:rsidR="00682B43" w:rsidRDefault="00DF5920" w:rsidP="00682B43">
            <w:pPr>
              <w:rPr>
                <w:rFonts w:asciiTheme="majorHAnsi" w:hAnsiTheme="majorHAnsi" w:cs="Arial"/>
                <w:color w:val="000000"/>
                <w:lang w:eastAsia="sl-SI"/>
              </w:rPr>
            </w:pPr>
            <w:r>
              <w:rPr>
                <w:rFonts w:asciiTheme="majorHAnsi" w:hAnsiTheme="majorHAnsi" w:cs="Arial"/>
                <w:color w:val="000000"/>
                <w:lang w:eastAsia="sl-SI"/>
              </w:rPr>
              <w:t>29,00</w:t>
            </w:r>
          </w:p>
        </w:tc>
      </w:tr>
      <w:tr w:rsidR="00682B43" w14:paraId="40DFC39C" w14:textId="77777777" w:rsidTr="0045605B">
        <w:tc>
          <w:tcPr>
            <w:tcW w:w="3020" w:type="dxa"/>
            <w:shd w:val="clear" w:color="auto" w:fill="F2F2F2" w:themeFill="background1" w:themeFillShade="F2"/>
          </w:tcPr>
          <w:p w14:paraId="4580D72E" w14:textId="20E2207E" w:rsidR="00682B43" w:rsidRDefault="00682B43" w:rsidP="00682B43">
            <w:pPr>
              <w:rPr>
                <w:rFonts w:asciiTheme="majorHAnsi" w:hAnsiTheme="majorHAnsi" w:cs="Arial"/>
                <w:color w:val="000000"/>
                <w:lang w:eastAsia="sl-SI"/>
              </w:rPr>
            </w:pPr>
            <w:r>
              <w:rPr>
                <w:rFonts w:asciiTheme="majorHAnsi" w:hAnsiTheme="majorHAnsi" w:cs="Arial"/>
                <w:color w:val="000000"/>
                <w:lang w:eastAsia="sl-SI"/>
              </w:rPr>
              <w:t>V vaseh in razpršeni gradnji z delno komunalno opremo (dovoz, vodovod, elektrika) ali komunalno neopremljeno</w:t>
            </w:r>
          </w:p>
        </w:tc>
        <w:tc>
          <w:tcPr>
            <w:tcW w:w="3021" w:type="dxa"/>
          </w:tcPr>
          <w:p w14:paraId="7ACBDC52" w14:textId="5C370AD9" w:rsidR="00682B43" w:rsidRPr="004A7AAB" w:rsidRDefault="00682B43" w:rsidP="00682B43">
            <w:pPr>
              <w:rPr>
                <w:rFonts w:asciiTheme="majorHAnsi" w:hAnsiTheme="majorHAnsi" w:cs="Arial"/>
                <w:lang w:eastAsia="sl-SI"/>
              </w:rPr>
            </w:pPr>
            <w:r w:rsidRPr="004A7AAB">
              <w:rPr>
                <w:rFonts w:asciiTheme="majorHAnsi" w:hAnsiTheme="majorHAnsi" w:cs="Arial"/>
                <w:lang w:eastAsia="sl-SI"/>
              </w:rPr>
              <w:t>36,00</w:t>
            </w:r>
          </w:p>
        </w:tc>
        <w:tc>
          <w:tcPr>
            <w:tcW w:w="3021" w:type="dxa"/>
          </w:tcPr>
          <w:p w14:paraId="79D0231B" w14:textId="0AD43159" w:rsidR="00682B43" w:rsidRPr="004A7AAB" w:rsidRDefault="00DF5920" w:rsidP="00682B43">
            <w:pPr>
              <w:rPr>
                <w:rFonts w:asciiTheme="majorHAnsi" w:hAnsiTheme="majorHAnsi" w:cs="Arial"/>
                <w:lang w:eastAsia="sl-SI"/>
              </w:rPr>
            </w:pPr>
            <w:r w:rsidRPr="004A7AAB">
              <w:rPr>
                <w:rFonts w:asciiTheme="majorHAnsi" w:hAnsiTheme="majorHAnsi" w:cs="Arial"/>
                <w:lang w:eastAsia="sl-SI"/>
              </w:rPr>
              <w:t>29,00</w:t>
            </w:r>
          </w:p>
        </w:tc>
      </w:tr>
    </w:tbl>
    <w:p w14:paraId="6D899B09" w14:textId="77777777" w:rsidR="00682B43" w:rsidRPr="00502846" w:rsidRDefault="00682B43" w:rsidP="00682B43">
      <w:pPr>
        <w:rPr>
          <w:rFonts w:asciiTheme="majorHAnsi" w:hAnsiTheme="majorHAnsi" w:cs="Arial"/>
          <w:color w:val="000000"/>
          <w:sz w:val="22"/>
          <w:szCs w:val="22"/>
          <w:lang w:eastAsia="sl-SI"/>
        </w:rPr>
      </w:pPr>
    </w:p>
    <w:p w14:paraId="7CDF5DEA" w14:textId="53C415E6" w:rsidR="00DF5920" w:rsidRPr="00C334BC" w:rsidRDefault="00DF5920" w:rsidP="00DF5920">
      <w:pPr>
        <w:pStyle w:val="Odstavekseznama"/>
        <w:numPr>
          <w:ilvl w:val="0"/>
          <w:numId w:val="46"/>
        </w:numPr>
        <w:jc w:val="both"/>
        <w:rPr>
          <w:rFonts w:asciiTheme="majorHAnsi" w:hAnsiTheme="majorHAnsi"/>
          <w:b/>
          <w:bCs/>
          <w:sz w:val="22"/>
          <w:szCs w:val="22"/>
          <w:lang w:eastAsia="sl-SI"/>
        </w:rPr>
      </w:pPr>
      <w:r w:rsidRPr="00C334BC">
        <w:rPr>
          <w:rFonts w:asciiTheme="majorHAnsi" w:hAnsiTheme="majorHAnsi"/>
          <w:b/>
          <w:bCs/>
          <w:sz w:val="22"/>
          <w:szCs w:val="22"/>
          <w:lang w:eastAsia="sl-SI"/>
        </w:rPr>
        <w:t>člen</w:t>
      </w:r>
    </w:p>
    <w:p w14:paraId="7DCD426F" w14:textId="4C49B211" w:rsidR="00DF5920" w:rsidRPr="00DF5920" w:rsidRDefault="00DF5920" w:rsidP="00DF5920">
      <w:pPr>
        <w:jc w:val="both"/>
        <w:rPr>
          <w:rFonts w:asciiTheme="majorHAnsi" w:hAnsiTheme="majorHAnsi"/>
          <w:sz w:val="22"/>
          <w:szCs w:val="22"/>
          <w:lang w:eastAsia="sl-SI"/>
        </w:rPr>
      </w:pPr>
      <w:r w:rsidRPr="00DF5920">
        <w:rPr>
          <w:rFonts w:asciiTheme="majorHAnsi" w:hAnsiTheme="majorHAnsi"/>
          <w:sz w:val="22"/>
          <w:szCs w:val="22"/>
          <w:lang w:eastAsia="sl-SI"/>
        </w:rPr>
        <w:t>Izhodiščne cene za prodajo kmetijskih in gozdnih zemljišč so:</w:t>
      </w:r>
    </w:p>
    <w:tbl>
      <w:tblPr>
        <w:tblStyle w:val="Tabelamrea"/>
        <w:tblW w:w="0" w:type="auto"/>
        <w:tblInd w:w="0" w:type="dxa"/>
        <w:tblLook w:val="04A0" w:firstRow="1" w:lastRow="0" w:firstColumn="1" w:lastColumn="0" w:noHBand="0" w:noVBand="1"/>
      </w:tblPr>
      <w:tblGrid>
        <w:gridCol w:w="4531"/>
        <w:gridCol w:w="4531"/>
      </w:tblGrid>
      <w:tr w:rsidR="00DF5920" w14:paraId="226FD8D0" w14:textId="77777777" w:rsidTr="0045605B">
        <w:tc>
          <w:tcPr>
            <w:tcW w:w="4531" w:type="dxa"/>
            <w:shd w:val="clear" w:color="auto" w:fill="F2F2F2" w:themeFill="background1" w:themeFillShade="F2"/>
          </w:tcPr>
          <w:p w14:paraId="109E8DC9" w14:textId="45B5C1CD" w:rsidR="00DF5920" w:rsidRDefault="0045605B" w:rsidP="00DF5920">
            <w:pPr>
              <w:jc w:val="both"/>
              <w:rPr>
                <w:rFonts w:asciiTheme="majorHAnsi" w:hAnsiTheme="majorHAnsi"/>
                <w:lang w:eastAsia="sl-SI"/>
              </w:rPr>
            </w:pPr>
            <w:r>
              <w:rPr>
                <w:rFonts w:asciiTheme="majorHAnsi" w:hAnsiTheme="majorHAnsi"/>
                <w:lang w:eastAsia="sl-SI"/>
              </w:rPr>
              <w:t>Dejanska raba / vrsta zemljišča</w:t>
            </w:r>
          </w:p>
        </w:tc>
        <w:tc>
          <w:tcPr>
            <w:tcW w:w="4531" w:type="dxa"/>
            <w:shd w:val="clear" w:color="auto" w:fill="F2F2F2" w:themeFill="background1" w:themeFillShade="F2"/>
          </w:tcPr>
          <w:p w14:paraId="2DB20B7F" w14:textId="4FA2B7E2" w:rsidR="00DF5920" w:rsidRDefault="0045605B" w:rsidP="00DF5920">
            <w:pPr>
              <w:jc w:val="both"/>
              <w:rPr>
                <w:rFonts w:asciiTheme="majorHAnsi" w:hAnsiTheme="majorHAnsi"/>
                <w:lang w:eastAsia="sl-SI"/>
              </w:rPr>
            </w:pPr>
            <w:r>
              <w:rPr>
                <w:rFonts w:asciiTheme="majorHAnsi" w:hAnsiTheme="majorHAnsi"/>
                <w:lang w:eastAsia="sl-SI"/>
              </w:rPr>
              <w:t>Izhodiščna cena (EUR/m2)</w:t>
            </w:r>
          </w:p>
        </w:tc>
      </w:tr>
      <w:tr w:rsidR="00DF5920" w14:paraId="28AFCA62" w14:textId="77777777" w:rsidTr="0045605B">
        <w:tc>
          <w:tcPr>
            <w:tcW w:w="4531" w:type="dxa"/>
            <w:shd w:val="clear" w:color="auto" w:fill="F2F2F2" w:themeFill="background1" w:themeFillShade="F2"/>
          </w:tcPr>
          <w:p w14:paraId="37DD5697" w14:textId="147D8026" w:rsidR="00DF5920" w:rsidRDefault="0045605B" w:rsidP="00DF5920">
            <w:pPr>
              <w:jc w:val="both"/>
              <w:rPr>
                <w:rFonts w:asciiTheme="majorHAnsi" w:hAnsiTheme="majorHAnsi"/>
                <w:lang w:eastAsia="sl-SI"/>
              </w:rPr>
            </w:pPr>
            <w:r>
              <w:rPr>
                <w:rFonts w:asciiTheme="majorHAnsi" w:hAnsiTheme="majorHAnsi"/>
                <w:lang w:eastAsia="sl-SI"/>
              </w:rPr>
              <w:lastRenderedPageBreak/>
              <w:t>Njiva</w:t>
            </w:r>
          </w:p>
        </w:tc>
        <w:tc>
          <w:tcPr>
            <w:tcW w:w="4531" w:type="dxa"/>
          </w:tcPr>
          <w:p w14:paraId="414FAD15" w14:textId="015240FD" w:rsidR="00DF5920" w:rsidRDefault="0045605B" w:rsidP="00DF5920">
            <w:pPr>
              <w:jc w:val="both"/>
              <w:rPr>
                <w:rFonts w:asciiTheme="majorHAnsi" w:hAnsiTheme="majorHAnsi"/>
                <w:lang w:eastAsia="sl-SI"/>
              </w:rPr>
            </w:pPr>
            <w:r>
              <w:rPr>
                <w:rFonts w:asciiTheme="majorHAnsi" w:hAnsiTheme="majorHAnsi"/>
                <w:lang w:eastAsia="sl-SI"/>
              </w:rPr>
              <w:t>2,5</w:t>
            </w:r>
          </w:p>
        </w:tc>
      </w:tr>
      <w:tr w:rsidR="00DF5920" w14:paraId="21974FE7" w14:textId="77777777" w:rsidTr="0045605B">
        <w:tc>
          <w:tcPr>
            <w:tcW w:w="4531" w:type="dxa"/>
            <w:shd w:val="clear" w:color="auto" w:fill="F2F2F2" w:themeFill="background1" w:themeFillShade="F2"/>
          </w:tcPr>
          <w:p w14:paraId="7AF3DD93" w14:textId="6B94CCA1" w:rsidR="00DF5920" w:rsidRDefault="0045605B" w:rsidP="00DF5920">
            <w:pPr>
              <w:jc w:val="both"/>
              <w:rPr>
                <w:rFonts w:asciiTheme="majorHAnsi" w:hAnsiTheme="majorHAnsi"/>
                <w:lang w:eastAsia="sl-SI"/>
              </w:rPr>
            </w:pPr>
            <w:r>
              <w:rPr>
                <w:rFonts w:asciiTheme="majorHAnsi" w:hAnsiTheme="majorHAnsi"/>
                <w:lang w:eastAsia="sl-SI"/>
              </w:rPr>
              <w:t>Travnik</w:t>
            </w:r>
          </w:p>
        </w:tc>
        <w:tc>
          <w:tcPr>
            <w:tcW w:w="4531" w:type="dxa"/>
          </w:tcPr>
          <w:p w14:paraId="788857A5" w14:textId="0ED5E3D2" w:rsidR="00DF5920" w:rsidRDefault="0045605B" w:rsidP="00DF5920">
            <w:pPr>
              <w:jc w:val="both"/>
              <w:rPr>
                <w:rFonts w:asciiTheme="majorHAnsi" w:hAnsiTheme="majorHAnsi"/>
                <w:lang w:eastAsia="sl-SI"/>
              </w:rPr>
            </w:pPr>
            <w:r>
              <w:rPr>
                <w:rFonts w:asciiTheme="majorHAnsi" w:hAnsiTheme="majorHAnsi"/>
                <w:lang w:eastAsia="sl-SI"/>
              </w:rPr>
              <w:t>2,0</w:t>
            </w:r>
          </w:p>
        </w:tc>
      </w:tr>
      <w:tr w:rsidR="00DF5920" w14:paraId="298E4906" w14:textId="77777777" w:rsidTr="0045605B">
        <w:tc>
          <w:tcPr>
            <w:tcW w:w="4531" w:type="dxa"/>
            <w:shd w:val="clear" w:color="auto" w:fill="F2F2F2" w:themeFill="background1" w:themeFillShade="F2"/>
          </w:tcPr>
          <w:p w14:paraId="44E1073E" w14:textId="579616A5" w:rsidR="00DF5920" w:rsidRDefault="0045605B" w:rsidP="00DF5920">
            <w:pPr>
              <w:jc w:val="both"/>
              <w:rPr>
                <w:rFonts w:asciiTheme="majorHAnsi" w:hAnsiTheme="majorHAnsi"/>
                <w:lang w:eastAsia="sl-SI"/>
              </w:rPr>
            </w:pPr>
            <w:r>
              <w:rPr>
                <w:rFonts w:asciiTheme="majorHAnsi" w:hAnsiTheme="majorHAnsi"/>
                <w:lang w:eastAsia="sl-SI"/>
              </w:rPr>
              <w:t>Pašnik</w:t>
            </w:r>
          </w:p>
        </w:tc>
        <w:tc>
          <w:tcPr>
            <w:tcW w:w="4531" w:type="dxa"/>
          </w:tcPr>
          <w:p w14:paraId="07DFA374" w14:textId="7DC8D679" w:rsidR="00DF5920" w:rsidRDefault="0045605B" w:rsidP="00DF5920">
            <w:pPr>
              <w:jc w:val="both"/>
              <w:rPr>
                <w:rFonts w:asciiTheme="majorHAnsi" w:hAnsiTheme="majorHAnsi"/>
                <w:lang w:eastAsia="sl-SI"/>
              </w:rPr>
            </w:pPr>
            <w:r>
              <w:rPr>
                <w:rFonts w:asciiTheme="majorHAnsi" w:hAnsiTheme="majorHAnsi"/>
                <w:lang w:eastAsia="sl-SI"/>
              </w:rPr>
              <w:t>1,0</w:t>
            </w:r>
          </w:p>
        </w:tc>
      </w:tr>
      <w:tr w:rsidR="00DF5920" w14:paraId="41BB20F4" w14:textId="77777777" w:rsidTr="0045605B">
        <w:tc>
          <w:tcPr>
            <w:tcW w:w="4531" w:type="dxa"/>
            <w:shd w:val="clear" w:color="auto" w:fill="F2F2F2" w:themeFill="background1" w:themeFillShade="F2"/>
          </w:tcPr>
          <w:p w14:paraId="52942147" w14:textId="3DFF7721" w:rsidR="00DF5920" w:rsidRDefault="0045605B" w:rsidP="00DF5920">
            <w:pPr>
              <w:jc w:val="both"/>
              <w:rPr>
                <w:rFonts w:asciiTheme="majorHAnsi" w:hAnsiTheme="majorHAnsi"/>
                <w:lang w:eastAsia="sl-SI"/>
              </w:rPr>
            </w:pPr>
            <w:r>
              <w:rPr>
                <w:rFonts w:asciiTheme="majorHAnsi" w:hAnsiTheme="majorHAnsi"/>
                <w:lang w:eastAsia="sl-SI"/>
              </w:rPr>
              <w:t xml:space="preserve">Gozd </w:t>
            </w:r>
          </w:p>
        </w:tc>
        <w:tc>
          <w:tcPr>
            <w:tcW w:w="4531" w:type="dxa"/>
          </w:tcPr>
          <w:p w14:paraId="17CD802E" w14:textId="55C4FC1D" w:rsidR="00DF5920" w:rsidRDefault="0045605B" w:rsidP="00DF5920">
            <w:pPr>
              <w:jc w:val="both"/>
              <w:rPr>
                <w:rFonts w:asciiTheme="majorHAnsi" w:hAnsiTheme="majorHAnsi"/>
                <w:lang w:eastAsia="sl-SI"/>
              </w:rPr>
            </w:pPr>
            <w:r>
              <w:rPr>
                <w:rFonts w:asciiTheme="majorHAnsi" w:hAnsiTheme="majorHAnsi"/>
                <w:lang w:eastAsia="sl-SI"/>
              </w:rPr>
              <w:t>1,0 + ocena gozdarja (drevje)</w:t>
            </w:r>
          </w:p>
        </w:tc>
      </w:tr>
    </w:tbl>
    <w:p w14:paraId="2157E784" w14:textId="77777777" w:rsidR="00DF5920" w:rsidRDefault="00DF5920" w:rsidP="00DF5920">
      <w:pPr>
        <w:jc w:val="both"/>
        <w:rPr>
          <w:rFonts w:asciiTheme="majorHAnsi" w:hAnsiTheme="majorHAnsi"/>
          <w:sz w:val="22"/>
          <w:szCs w:val="22"/>
          <w:lang w:eastAsia="sl-SI"/>
        </w:rPr>
      </w:pPr>
    </w:p>
    <w:p w14:paraId="07C03CAC" w14:textId="7B16BC44" w:rsidR="0045605B" w:rsidRPr="00C334BC" w:rsidRDefault="0045605B" w:rsidP="0045605B">
      <w:pPr>
        <w:pStyle w:val="Odstavekseznama"/>
        <w:numPr>
          <w:ilvl w:val="0"/>
          <w:numId w:val="46"/>
        </w:numPr>
        <w:jc w:val="both"/>
        <w:rPr>
          <w:rFonts w:asciiTheme="majorHAnsi" w:hAnsiTheme="majorHAnsi"/>
          <w:b/>
          <w:bCs/>
          <w:sz w:val="22"/>
          <w:szCs w:val="22"/>
          <w:lang w:eastAsia="sl-SI"/>
        </w:rPr>
      </w:pPr>
      <w:r w:rsidRPr="00C334BC">
        <w:rPr>
          <w:rFonts w:asciiTheme="majorHAnsi" w:hAnsiTheme="majorHAnsi"/>
          <w:b/>
          <w:bCs/>
          <w:sz w:val="22"/>
          <w:szCs w:val="22"/>
          <w:lang w:eastAsia="sl-SI"/>
        </w:rPr>
        <w:t>člen</w:t>
      </w:r>
    </w:p>
    <w:p w14:paraId="061BBF8A" w14:textId="149ED530" w:rsidR="00DF5920" w:rsidRDefault="00DF5920" w:rsidP="00DF5920">
      <w:pPr>
        <w:jc w:val="both"/>
        <w:rPr>
          <w:rFonts w:asciiTheme="majorHAnsi" w:hAnsiTheme="majorHAnsi"/>
          <w:sz w:val="22"/>
          <w:szCs w:val="22"/>
          <w:lang w:eastAsia="sl-SI"/>
        </w:rPr>
      </w:pPr>
      <w:r>
        <w:rPr>
          <w:rFonts w:asciiTheme="majorHAnsi" w:hAnsiTheme="majorHAnsi"/>
          <w:sz w:val="22"/>
          <w:szCs w:val="22"/>
          <w:lang w:eastAsia="sl-SI"/>
        </w:rPr>
        <w:t>Odločitev o prodaji zemljišč v lasti Občine Bovec, sprejme občinski svet na predlog župana s sprejemom načrta razpolaganja z nepremičnim premoženjem, ki je priloga vsakokratnega Odloka o proračunu Občine Bovec.</w:t>
      </w:r>
      <w:r w:rsidR="0045605B">
        <w:rPr>
          <w:rFonts w:asciiTheme="majorHAnsi" w:hAnsiTheme="majorHAnsi"/>
          <w:sz w:val="22"/>
          <w:szCs w:val="22"/>
          <w:lang w:eastAsia="sl-SI"/>
        </w:rPr>
        <w:t xml:space="preserve"> </w:t>
      </w:r>
    </w:p>
    <w:p w14:paraId="6D9A6F75" w14:textId="77777777" w:rsidR="0045605B" w:rsidRDefault="0045605B" w:rsidP="00F133AC">
      <w:pPr>
        <w:jc w:val="both"/>
        <w:rPr>
          <w:rFonts w:ascii="Cambria" w:hAnsi="Cambria" w:cs="Arial"/>
          <w:sz w:val="22"/>
          <w:szCs w:val="22"/>
          <w:lang w:eastAsia="sl-SI"/>
        </w:rPr>
      </w:pPr>
    </w:p>
    <w:p w14:paraId="6F17EB61" w14:textId="38DF83A1" w:rsidR="0045605B" w:rsidRPr="00C334BC" w:rsidRDefault="0045605B" w:rsidP="00F133AC">
      <w:pPr>
        <w:pStyle w:val="Odstavekseznama"/>
        <w:numPr>
          <w:ilvl w:val="0"/>
          <w:numId w:val="46"/>
        </w:numPr>
        <w:jc w:val="both"/>
        <w:rPr>
          <w:rFonts w:ascii="Cambria" w:hAnsi="Cambria" w:cs="Arial"/>
          <w:b/>
          <w:bCs/>
          <w:sz w:val="22"/>
          <w:szCs w:val="22"/>
          <w:lang w:eastAsia="sl-SI"/>
        </w:rPr>
      </w:pPr>
      <w:r w:rsidRPr="00C334BC">
        <w:rPr>
          <w:rFonts w:ascii="Cambria" w:hAnsi="Cambria" w:cs="Arial"/>
          <w:b/>
          <w:bCs/>
          <w:sz w:val="22"/>
          <w:szCs w:val="22"/>
          <w:lang w:eastAsia="sl-SI"/>
        </w:rPr>
        <w:t>člen</w:t>
      </w:r>
    </w:p>
    <w:p w14:paraId="04E43153" w14:textId="4144E983" w:rsidR="0045605B" w:rsidRDefault="0045605B" w:rsidP="00F133AC">
      <w:pPr>
        <w:jc w:val="both"/>
        <w:rPr>
          <w:rFonts w:ascii="Cambria" w:hAnsi="Cambria" w:cs="Arial"/>
          <w:sz w:val="22"/>
          <w:szCs w:val="22"/>
          <w:lang w:eastAsia="sl-SI"/>
        </w:rPr>
      </w:pPr>
      <w:r>
        <w:rPr>
          <w:rFonts w:ascii="Cambria" w:hAnsi="Cambria" w:cs="Arial"/>
          <w:sz w:val="22"/>
          <w:szCs w:val="22"/>
          <w:lang w:eastAsia="sl-SI"/>
        </w:rPr>
        <w:t>Ta sklep začne veljati naslednji dan po objavi v Uradnem listu Republike Slovenije</w:t>
      </w:r>
    </w:p>
    <w:p w14:paraId="5A04B5C7" w14:textId="77777777" w:rsidR="0045605B" w:rsidRDefault="0045605B" w:rsidP="00F133AC">
      <w:pPr>
        <w:jc w:val="both"/>
        <w:rPr>
          <w:rFonts w:ascii="Cambria" w:hAnsi="Cambria" w:cs="Arial"/>
          <w:sz w:val="22"/>
          <w:szCs w:val="22"/>
          <w:lang w:eastAsia="sl-SI"/>
        </w:rPr>
      </w:pPr>
    </w:p>
    <w:p w14:paraId="0A239831" w14:textId="61544FF8" w:rsidR="00F133AC" w:rsidRPr="00A0648D" w:rsidRDefault="00F133AC" w:rsidP="00F133AC">
      <w:pPr>
        <w:jc w:val="both"/>
        <w:rPr>
          <w:rFonts w:ascii="Cambria" w:hAnsi="Cambria" w:cs="Arial"/>
          <w:sz w:val="22"/>
          <w:szCs w:val="22"/>
          <w:lang w:eastAsia="sl-SI"/>
        </w:rPr>
      </w:pPr>
      <w:r w:rsidRPr="00A0648D">
        <w:rPr>
          <w:rFonts w:ascii="Cambria" w:hAnsi="Cambria" w:cs="Arial"/>
          <w:sz w:val="22"/>
          <w:szCs w:val="22"/>
          <w:lang w:eastAsia="sl-SI"/>
        </w:rPr>
        <w:t xml:space="preserve">Št. </w:t>
      </w:r>
      <w:r w:rsidR="0045605B">
        <w:rPr>
          <w:rFonts w:ascii="Cambria" w:hAnsi="Cambria" w:cs="Arial"/>
          <w:sz w:val="22"/>
          <w:szCs w:val="22"/>
          <w:lang w:eastAsia="sl-SI"/>
        </w:rPr>
        <w:t xml:space="preserve"> ____________________________</w:t>
      </w:r>
    </w:p>
    <w:p w14:paraId="12923A23" w14:textId="77777777" w:rsidR="00F133AC" w:rsidRPr="00A0648D" w:rsidRDefault="00F133AC" w:rsidP="00F133AC">
      <w:pPr>
        <w:jc w:val="both"/>
        <w:rPr>
          <w:rFonts w:ascii="Cambria" w:hAnsi="Cambria" w:cs="Arial"/>
          <w:sz w:val="22"/>
          <w:szCs w:val="22"/>
          <w:lang w:eastAsia="sl-SI"/>
        </w:rPr>
      </w:pPr>
      <w:r w:rsidRPr="00A0648D">
        <w:rPr>
          <w:rFonts w:ascii="Cambria" w:hAnsi="Cambria" w:cs="Arial"/>
          <w:sz w:val="22"/>
          <w:szCs w:val="22"/>
          <w:lang w:eastAsia="sl-SI"/>
        </w:rPr>
        <w:t>Bovec, dne ___________________</w:t>
      </w:r>
    </w:p>
    <w:p w14:paraId="0ECD1C3F" w14:textId="77777777" w:rsidR="00F133AC" w:rsidRPr="00A0648D" w:rsidRDefault="00F133AC" w:rsidP="00F133AC">
      <w:pPr>
        <w:jc w:val="both"/>
        <w:rPr>
          <w:rFonts w:ascii="Cambria" w:hAnsi="Cambria" w:cs="Arial"/>
          <w:sz w:val="22"/>
          <w:szCs w:val="22"/>
          <w:lang w:eastAsia="sl-SI"/>
        </w:rPr>
      </w:pP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t xml:space="preserve">       Župan Občine Bovec</w:t>
      </w:r>
    </w:p>
    <w:p w14:paraId="2BA32428" w14:textId="72BEB1CA" w:rsidR="00F133AC" w:rsidRPr="000957EB" w:rsidRDefault="00F133AC" w:rsidP="00DE1C0A">
      <w:pPr>
        <w:jc w:val="both"/>
        <w:rPr>
          <w:rFonts w:ascii="Cambria" w:hAnsi="Cambria" w:cs="Tahoma"/>
          <w:sz w:val="22"/>
          <w:szCs w:val="22"/>
        </w:rPr>
      </w:pP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r>
      <w:r w:rsidRPr="00A0648D">
        <w:rPr>
          <w:rFonts w:ascii="Cambria" w:hAnsi="Cambria" w:cs="Arial"/>
          <w:sz w:val="22"/>
          <w:szCs w:val="22"/>
          <w:lang w:eastAsia="sl-SI"/>
        </w:rPr>
        <w:tab/>
        <w:t>Valter Mlekuž</w:t>
      </w:r>
      <w:bookmarkEnd w:id="1"/>
    </w:p>
    <w:sectPr w:rsidR="00F133AC" w:rsidRPr="000957EB" w:rsidSect="002F6A6E">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EEFFA" w14:textId="77777777" w:rsidR="00503C3A" w:rsidRDefault="00503C3A">
      <w:r>
        <w:separator/>
      </w:r>
    </w:p>
  </w:endnote>
  <w:endnote w:type="continuationSeparator" w:id="0">
    <w:p w14:paraId="33A3CFDC" w14:textId="77777777" w:rsidR="00503C3A" w:rsidRDefault="00503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67ED" w14:textId="77777777" w:rsidR="003A41D2" w:rsidRDefault="003A41D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C7FE" w14:textId="77777777" w:rsidR="003A41D2" w:rsidRDefault="003A41D2">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AD1B4" w14:textId="77777777" w:rsidR="003A41D2" w:rsidRDefault="003A41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0C152" w14:textId="77777777" w:rsidR="00503C3A" w:rsidRDefault="00503C3A">
      <w:r>
        <w:separator/>
      </w:r>
    </w:p>
  </w:footnote>
  <w:footnote w:type="continuationSeparator" w:id="0">
    <w:p w14:paraId="3891FF4C" w14:textId="77777777" w:rsidR="00503C3A" w:rsidRDefault="00503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5E9BC" w14:textId="77777777" w:rsidR="003A41D2" w:rsidRDefault="003A41D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AEC2" w14:textId="3AED8C8E" w:rsidR="003A41D2" w:rsidRDefault="003A41D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A85C" w14:textId="77777777" w:rsidR="003A41D2" w:rsidRDefault="003A41D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34A4"/>
    <w:multiLevelType w:val="multilevel"/>
    <w:tmpl w:val="4B103A6E"/>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455692"/>
    <w:multiLevelType w:val="singleLevel"/>
    <w:tmpl w:val="E8988BE4"/>
    <w:lvl w:ilvl="0">
      <w:start w:val="1537"/>
      <w:numFmt w:val="decimal"/>
      <w:lvlText w:val="%1"/>
      <w:lvlJc w:val="left"/>
      <w:pPr>
        <w:tabs>
          <w:tab w:val="num" w:pos="525"/>
        </w:tabs>
        <w:ind w:left="525" w:hanging="525"/>
      </w:pPr>
      <w:rPr>
        <w:rFonts w:hint="default"/>
      </w:rPr>
    </w:lvl>
  </w:abstractNum>
  <w:abstractNum w:abstractNumId="2" w15:restartNumberingAfterBreak="0">
    <w:nsid w:val="027B639E"/>
    <w:multiLevelType w:val="hybridMultilevel"/>
    <w:tmpl w:val="9BA80C30"/>
    <w:lvl w:ilvl="0" w:tplc="C5EA5796">
      <w:start w:val="1"/>
      <w:numFmt w:val="decimal"/>
      <w:lvlText w:val="%1."/>
      <w:lvlJc w:val="left"/>
      <w:pPr>
        <w:ind w:left="1080" w:hanging="360"/>
      </w:pPr>
      <w:rPr>
        <w:rFonts w:cs="Times New Roman"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A8341C"/>
    <w:multiLevelType w:val="hybridMultilevel"/>
    <w:tmpl w:val="8D2C3FD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B40A9D"/>
    <w:multiLevelType w:val="multilevel"/>
    <w:tmpl w:val="088E9706"/>
    <w:lvl w:ilvl="0">
      <w:start w:val="3"/>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10E6B22"/>
    <w:multiLevelType w:val="hybridMultilevel"/>
    <w:tmpl w:val="166EDB9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157E45C7"/>
    <w:multiLevelType w:val="hybridMultilevel"/>
    <w:tmpl w:val="6D1C2F9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810CDD"/>
    <w:multiLevelType w:val="hybridMultilevel"/>
    <w:tmpl w:val="8604EA7A"/>
    <w:lvl w:ilvl="0" w:tplc="6112479C">
      <w:start w:val="109"/>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C8845D8"/>
    <w:multiLevelType w:val="hybridMultilevel"/>
    <w:tmpl w:val="7F5EDD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114C66"/>
    <w:multiLevelType w:val="hybridMultilevel"/>
    <w:tmpl w:val="0ACA3C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0C078B"/>
    <w:multiLevelType w:val="hybridMultilevel"/>
    <w:tmpl w:val="26FE3B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4AD28A8"/>
    <w:multiLevelType w:val="multilevel"/>
    <w:tmpl w:val="36082494"/>
    <w:lvl w:ilvl="0">
      <w:start w:val="1"/>
      <w:numFmt w:val="decimal"/>
      <w:lvlText w:val="%1."/>
      <w:lvlJc w:val="left"/>
      <w:pPr>
        <w:tabs>
          <w:tab w:val="num" w:pos="360"/>
        </w:tabs>
        <w:ind w:left="360" w:hanging="360"/>
      </w:pPr>
      <w:rPr>
        <w:rFonts w:hint="default"/>
        <w:b/>
        <w:color w:val="auto"/>
      </w:rPr>
    </w:lvl>
    <w:lvl w:ilvl="1">
      <w:start w:val="1"/>
      <w:numFmt w:val="decimal"/>
      <w:lvlText w:val="2.%2."/>
      <w:lvlJc w:val="left"/>
      <w:pPr>
        <w:tabs>
          <w:tab w:val="num" w:pos="792"/>
        </w:tabs>
        <w:ind w:left="792" w:hanging="432"/>
      </w:pPr>
      <w:rPr>
        <w:rFonts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79B17A9"/>
    <w:multiLevelType w:val="hybridMultilevel"/>
    <w:tmpl w:val="A84049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AAA73E7"/>
    <w:multiLevelType w:val="hybridMultilevel"/>
    <w:tmpl w:val="F9F0168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1301F3"/>
    <w:multiLevelType w:val="hybridMultilevel"/>
    <w:tmpl w:val="DFB25F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1A01E7"/>
    <w:multiLevelType w:val="hybridMultilevel"/>
    <w:tmpl w:val="2644654A"/>
    <w:lvl w:ilvl="0" w:tplc="C5EA5796">
      <w:start w:val="1"/>
      <w:numFmt w:val="decimal"/>
      <w:lvlText w:val="%1."/>
      <w:lvlJc w:val="left"/>
      <w:pPr>
        <w:ind w:left="1080" w:hanging="360"/>
      </w:pPr>
      <w:rPr>
        <w:rFonts w:cs="Times New Roman" w:hint="default"/>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32B21C51"/>
    <w:multiLevelType w:val="hybridMultilevel"/>
    <w:tmpl w:val="E53E0D9C"/>
    <w:lvl w:ilvl="0" w:tplc="755232BA">
      <w:start w:val="1"/>
      <w:numFmt w:val="decimal"/>
      <w:lvlText w:val="(%1)"/>
      <w:lvlJc w:val="left"/>
      <w:pPr>
        <w:ind w:left="720" w:hanging="360"/>
      </w:pPr>
      <w:rPr>
        <w:rFonts w:ascii="Cambria" w:eastAsia="Calibri" w:hAnsi="Cambria" w:cs="Arial"/>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BFE4BEB"/>
    <w:multiLevelType w:val="multilevel"/>
    <w:tmpl w:val="68EA72D6"/>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6511E3"/>
    <w:multiLevelType w:val="hybridMultilevel"/>
    <w:tmpl w:val="809688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EB202FB"/>
    <w:multiLevelType w:val="hybridMultilevel"/>
    <w:tmpl w:val="E7AEBD5A"/>
    <w:lvl w:ilvl="0" w:tplc="0424000F">
      <w:start w:val="1"/>
      <w:numFmt w:val="decimal"/>
      <w:lvlText w:val="%1."/>
      <w:lvlJc w:val="left"/>
      <w:pPr>
        <w:ind w:left="720" w:hanging="360"/>
      </w:pPr>
    </w:lvl>
    <w:lvl w:ilvl="1" w:tplc="9F46B2D4">
      <w:numFmt w:val="bullet"/>
      <w:lvlText w:val="-"/>
      <w:lvlJc w:val="left"/>
      <w:pPr>
        <w:ind w:left="1440" w:hanging="360"/>
      </w:pPr>
      <w:rPr>
        <w:rFonts w:ascii="Cambria" w:eastAsia="Times New Roman" w:hAnsi="Cambria"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3362B63"/>
    <w:multiLevelType w:val="hybridMultilevel"/>
    <w:tmpl w:val="753C1B6E"/>
    <w:lvl w:ilvl="0" w:tplc="9DAEA8E2">
      <w:start w:val="1"/>
      <w:numFmt w:val="decimal"/>
      <w:lvlText w:val="%1."/>
      <w:lvlJc w:val="left"/>
      <w:pPr>
        <w:ind w:left="360" w:hanging="360"/>
      </w:pPr>
      <w:rPr>
        <w:rFonts w:cs="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4287FF2"/>
    <w:multiLevelType w:val="hybridMultilevel"/>
    <w:tmpl w:val="16C837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B6A684C"/>
    <w:multiLevelType w:val="multilevel"/>
    <w:tmpl w:val="CF7C4390"/>
    <w:lvl w:ilvl="0">
      <w:start w:val="2"/>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4DD475B1"/>
    <w:multiLevelType w:val="hybridMultilevel"/>
    <w:tmpl w:val="B12A2D1E"/>
    <w:lvl w:ilvl="0" w:tplc="04240011">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52B774FA"/>
    <w:multiLevelType w:val="hybridMultilevel"/>
    <w:tmpl w:val="52E0ADD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543D7DA6"/>
    <w:multiLevelType w:val="hybridMultilevel"/>
    <w:tmpl w:val="2ED4E4F2"/>
    <w:lvl w:ilvl="0" w:tplc="C5EA5796">
      <w:start w:val="1"/>
      <w:numFmt w:val="decimal"/>
      <w:lvlText w:val="%1."/>
      <w:lvlJc w:val="left"/>
      <w:pPr>
        <w:ind w:left="1440" w:hanging="360"/>
      </w:pPr>
      <w:rPr>
        <w:rFonts w:cs="Times New Roman" w:hint="default"/>
        <w:b w:val="0"/>
        <w:bCs w:val="0"/>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550F69E2"/>
    <w:multiLevelType w:val="hybridMultilevel"/>
    <w:tmpl w:val="5D0AB3A0"/>
    <w:lvl w:ilvl="0" w:tplc="FFFFFFFF">
      <w:start w:val="1"/>
      <w:numFmt w:val="decimal"/>
      <w:lvlText w:val="%1."/>
      <w:lvlJc w:val="left"/>
      <w:pPr>
        <w:ind w:left="1080" w:hanging="360"/>
      </w:pPr>
      <w:rPr>
        <w:rFonts w:cs="Times New Roman"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71F026D"/>
    <w:multiLevelType w:val="hybridMultilevel"/>
    <w:tmpl w:val="6B704540"/>
    <w:lvl w:ilvl="0" w:tplc="FFFFFFFF">
      <w:start w:val="1"/>
      <w:numFmt w:val="decimal"/>
      <w:lvlText w:val="%1."/>
      <w:lvlJc w:val="left"/>
      <w:pPr>
        <w:ind w:left="1080" w:hanging="360"/>
      </w:pPr>
      <w:rPr>
        <w:rFonts w:cs="Times New Roman" w:hint="default"/>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75E0BD2"/>
    <w:multiLevelType w:val="hybridMultilevel"/>
    <w:tmpl w:val="B8F2AC5E"/>
    <w:lvl w:ilvl="0" w:tplc="F1747480">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C43132"/>
    <w:multiLevelType w:val="multilevel"/>
    <w:tmpl w:val="65DAB3A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C9C1BDD"/>
    <w:multiLevelType w:val="hybridMultilevel"/>
    <w:tmpl w:val="3C9CB46C"/>
    <w:lvl w:ilvl="0" w:tplc="9DAEA8E2">
      <w:start w:val="1"/>
      <w:numFmt w:val="decimal"/>
      <w:lvlText w:val="%1."/>
      <w:lvlJc w:val="left"/>
      <w:pPr>
        <w:ind w:left="360" w:hanging="360"/>
      </w:pPr>
      <w:rPr>
        <w:rFonts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4CC3C1D"/>
    <w:multiLevelType w:val="hybridMultilevel"/>
    <w:tmpl w:val="AD18F154"/>
    <w:lvl w:ilvl="0" w:tplc="C5EA5796">
      <w:start w:val="1"/>
      <w:numFmt w:val="decimal"/>
      <w:lvlText w:val="%1."/>
      <w:lvlJc w:val="left"/>
      <w:pPr>
        <w:ind w:left="720" w:hanging="360"/>
      </w:pPr>
      <w:rPr>
        <w:rFonts w:cs="Times New Roman" w:hint="default"/>
        <w:b w:val="0"/>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6BE6019"/>
    <w:multiLevelType w:val="hybridMultilevel"/>
    <w:tmpl w:val="DC343064"/>
    <w:lvl w:ilvl="0" w:tplc="E17A8F66">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B5747F3"/>
    <w:multiLevelType w:val="hybridMultilevel"/>
    <w:tmpl w:val="9DF8D306"/>
    <w:lvl w:ilvl="0" w:tplc="846EDF1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265D39"/>
    <w:multiLevelType w:val="multilevel"/>
    <w:tmpl w:val="376EFFD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FE27B0F"/>
    <w:multiLevelType w:val="hybridMultilevel"/>
    <w:tmpl w:val="3794B9A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6" w15:restartNumberingAfterBreak="0">
    <w:nsid w:val="70FB2EFD"/>
    <w:multiLevelType w:val="hybridMultilevel"/>
    <w:tmpl w:val="D6169C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4EB357C"/>
    <w:multiLevelType w:val="hybridMultilevel"/>
    <w:tmpl w:val="8902B11E"/>
    <w:lvl w:ilvl="0" w:tplc="ED1A9E8A">
      <w:start w:val="5220"/>
      <w:numFmt w:val="decimal"/>
      <w:lvlText w:val="%1"/>
      <w:lvlJc w:val="left"/>
      <w:pPr>
        <w:tabs>
          <w:tab w:val="num" w:pos="1035"/>
        </w:tabs>
        <w:ind w:left="1035" w:hanging="67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769C0E56"/>
    <w:multiLevelType w:val="hybridMultilevel"/>
    <w:tmpl w:val="17B2870E"/>
    <w:lvl w:ilvl="0" w:tplc="D9901E3A">
      <w:start w:val="1"/>
      <w:numFmt w:val="bullet"/>
      <w:lvlText w:val="-"/>
      <w:lvlJc w:val="left"/>
      <w:pPr>
        <w:ind w:left="720" w:hanging="360"/>
      </w:pPr>
      <w:rPr>
        <w:rFonts w:ascii="Cambria" w:eastAsia="Times New Roman" w:hAnsi="Cambri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6DC235A"/>
    <w:multiLevelType w:val="hybridMultilevel"/>
    <w:tmpl w:val="FBB61168"/>
    <w:lvl w:ilvl="0" w:tplc="FFFFFFFF">
      <w:start w:val="1"/>
      <w:numFmt w:val="decimal"/>
      <w:lvlText w:val="%1."/>
      <w:lvlJc w:val="left"/>
      <w:pPr>
        <w:ind w:left="3209" w:hanging="360"/>
      </w:pPr>
      <w:rPr>
        <w:rFonts w:cs="Times New Roman" w:hint="default"/>
        <w:b w:val="0"/>
        <w:bCs w:val="0"/>
      </w:rPr>
    </w:lvl>
    <w:lvl w:ilvl="1" w:tplc="04240019" w:tentative="1">
      <w:start w:val="1"/>
      <w:numFmt w:val="lowerLetter"/>
      <w:lvlText w:val="%2."/>
      <w:lvlJc w:val="left"/>
      <w:pPr>
        <w:ind w:left="3569" w:hanging="360"/>
      </w:pPr>
    </w:lvl>
    <w:lvl w:ilvl="2" w:tplc="0424001B" w:tentative="1">
      <w:start w:val="1"/>
      <w:numFmt w:val="lowerRoman"/>
      <w:lvlText w:val="%3."/>
      <w:lvlJc w:val="right"/>
      <w:pPr>
        <w:ind w:left="4289" w:hanging="180"/>
      </w:pPr>
    </w:lvl>
    <w:lvl w:ilvl="3" w:tplc="0424000F" w:tentative="1">
      <w:start w:val="1"/>
      <w:numFmt w:val="decimal"/>
      <w:lvlText w:val="%4."/>
      <w:lvlJc w:val="left"/>
      <w:pPr>
        <w:ind w:left="5009" w:hanging="360"/>
      </w:pPr>
    </w:lvl>
    <w:lvl w:ilvl="4" w:tplc="04240019" w:tentative="1">
      <w:start w:val="1"/>
      <w:numFmt w:val="lowerLetter"/>
      <w:lvlText w:val="%5."/>
      <w:lvlJc w:val="left"/>
      <w:pPr>
        <w:ind w:left="5729" w:hanging="360"/>
      </w:pPr>
    </w:lvl>
    <w:lvl w:ilvl="5" w:tplc="0424001B" w:tentative="1">
      <w:start w:val="1"/>
      <w:numFmt w:val="lowerRoman"/>
      <w:lvlText w:val="%6."/>
      <w:lvlJc w:val="right"/>
      <w:pPr>
        <w:ind w:left="6449" w:hanging="180"/>
      </w:pPr>
    </w:lvl>
    <w:lvl w:ilvl="6" w:tplc="0424000F" w:tentative="1">
      <w:start w:val="1"/>
      <w:numFmt w:val="decimal"/>
      <w:lvlText w:val="%7."/>
      <w:lvlJc w:val="left"/>
      <w:pPr>
        <w:ind w:left="7169" w:hanging="360"/>
      </w:pPr>
    </w:lvl>
    <w:lvl w:ilvl="7" w:tplc="04240019" w:tentative="1">
      <w:start w:val="1"/>
      <w:numFmt w:val="lowerLetter"/>
      <w:lvlText w:val="%8."/>
      <w:lvlJc w:val="left"/>
      <w:pPr>
        <w:ind w:left="7889" w:hanging="360"/>
      </w:pPr>
    </w:lvl>
    <w:lvl w:ilvl="8" w:tplc="0424001B" w:tentative="1">
      <w:start w:val="1"/>
      <w:numFmt w:val="lowerRoman"/>
      <w:lvlText w:val="%9."/>
      <w:lvlJc w:val="right"/>
      <w:pPr>
        <w:ind w:left="8609" w:hanging="180"/>
      </w:pPr>
    </w:lvl>
  </w:abstractNum>
  <w:abstractNum w:abstractNumId="40" w15:restartNumberingAfterBreak="0">
    <w:nsid w:val="780F2C5F"/>
    <w:multiLevelType w:val="multilevel"/>
    <w:tmpl w:val="076E5614"/>
    <w:lvl w:ilvl="0">
      <w:start w:val="1"/>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1" w15:restartNumberingAfterBreak="0">
    <w:nsid w:val="7C053223"/>
    <w:multiLevelType w:val="hybridMultilevel"/>
    <w:tmpl w:val="53624A5A"/>
    <w:lvl w:ilvl="0" w:tplc="9DAEA8E2">
      <w:start w:val="1"/>
      <w:numFmt w:val="decimal"/>
      <w:lvlText w:val="%1."/>
      <w:lvlJc w:val="left"/>
      <w:pPr>
        <w:ind w:left="720" w:hanging="360"/>
      </w:pPr>
      <w:rPr>
        <w:rFonts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939874506">
    <w:abstractNumId w:val="1"/>
  </w:num>
  <w:num w:numId="2" w16cid:durableId="430466389">
    <w:abstractNumId w:val="37"/>
  </w:num>
  <w:num w:numId="3" w16cid:durableId="452793678">
    <w:abstractNumId w:val="23"/>
  </w:num>
  <w:num w:numId="4" w16cid:durableId="7088005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2511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78818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74512314">
    <w:abstractNumId w:val="38"/>
  </w:num>
  <w:num w:numId="8" w16cid:durableId="1833066027">
    <w:abstractNumId w:val="12"/>
  </w:num>
  <w:num w:numId="9" w16cid:durableId="1746731143">
    <w:abstractNumId w:val="36"/>
  </w:num>
  <w:num w:numId="10" w16cid:durableId="1245534764">
    <w:abstractNumId w:val="31"/>
  </w:num>
  <w:num w:numId="11" w16cid:durableId="475221248">
    <w:abstractNumId w:val="5"/>
  </w:num>
  <w:num w:numId="12" w16cid:durableId="1779369041">
    <w:abstractNumId w:val="25"/>
  </w:num>
  <w:num w:numId="13" w16cid:durableId="18315119">
    <w:abstractNumId w:val="15"/>
  </w:num>
  <w:num w:numId="14" w16cid:durableId="1181167722">
    <w:abstractNumId w:val="26"/>
  </w:num>
  <w:num w:numId="15" w16cid:durableId="1748764018">
    <w:abstractNumId w:val="2"/>
  </w:num>
  <w:num w:numId="16" w16cid:durableId="231082127">
    <w:abstractNumId w:val="39"/>
  </w:num>
  <w:num w:numId="17" w16cid:durableId="1216698959">
    <w:abstractNumId w:val="27"/>
  </w:num>
  <w:num w:numId="18" w16cid:durableId="1443187601">
    <w:abstractNumId w:val="14"/>
  </w:num>
  <w:num w:numId="19" w16cid:durableId="373240804">
    <w:abstractNumId w:val="28"/>
  </w:num>
  <w:num w:numId="20" w16cid:durableId="512233532">
    <w:abstractNumId w:val="34"/>
  </w:num>
  <w:num w:numId="21" w16cid:durableId="1947882702">
    <w:abstractNumId w:val="11"/>
  </w:num>
  <w:num w:numId="22" w16cid:durableId="2041586561">
    <w:abstractNumId w:val="33"/>
  </w:num>
  <w:num w:numId="23" w16cid:durableId="1339504749">
    <w:abstractNumId w:val="4"/>
  </w:num>
  <w:num w:numId="24" w16cid:durableId="2046826621">
    <w:abstractNumId w:val="19"/>
  </w:num>
  <w:num w:numId="25" w16cid:durableId="805438434">
    <w:abstractNumId w:val="7"/>
  </w:num>
  <w:num w:numId="26" w16cid:durableId="6877534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146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873402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1546699">
    <w:abstractNumId w:val="10"/>
  </w:num>
  <w:num w:numId="30" w16cid:durableId="1881243371">
    <w:abstractNumId w:val="41"/>
  </w:num>
  <w:num w:numId="31" w16cid:durableId="1714573556">
    <w:abstractNumId w:val="16"/>
  </w:num>
  <w:num w:numId="32" w16cid:durableId="1887568967">
    <w:abstractNumId w:val="20"/>
  </w:num>
  <w:num w:numId="33" w16cid:durableId="449784007">
    <w:abstractNumId w:val="18"/>
  </w:num>
  <w:num w:numId="34" w16cid:durableId="1054811908">
    <w:abstractNumId w:val="32"/>
  </w:num>
  <w:num w:numId="35" w16cid:durableId="1337145898">
    <w:abstractNumId w:val="8"/>
  </w:num>
  <w:num w:numId="36" w16cid:durableId="1504393882">
    <w:abstractNumId w:val="30"/>
  </w:num>
  <w:num w:numId="37" w16cid:durableId="809324192">
    <w:abstractNumId w:val="9"/>
  </w:num>
  <w:num w:numId="38" w16cid:durableId="1177839895">
    <w:abstractNumId w:val="29"/>
  </w:num>
  <w:num w:numId="39" w16cid:durableId="1759136622">
    <w:abstractNumId w:val="3"/>
  </w:num>
  <w:num w:numId="40" w16cid:durableId="905800462">
    <w:abstractNumId w:val="22"/>
  </w:num>
  <w:num w:numId="41" w16cid:durableId="15235960">
    <w:abstractNumId w:val="17"/>
  </w:num>
  <w:num w:numId="42" w16cid:durableId="1421951029">
    <w:abstractNumId w:val="40"/>
  </w:num>
  <w:num w:numId="43" w16cid:durableId="1638952310">
    <w:abstractNumId w:val="21"/>
  </w:num>
  <w:num w:numId="44" w16cid:durableId="87849733">
    <w:abstractNumId w:val="0"/>
  </w:num>
  <w:num w:numId="45" w16cid:durableId="1394699228">
    <w:abstractNumId w:val="6"/>
  </w:num>
  <w:num w:numId="46" w16cid:durableId="2666934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B79"/>
    <w:rsid w:val="00031AB4"/>
    <w:rsid w:val="00057BF0"/>
    <w:rsid w:val="000701BF"/>
    <w:rsid w:val="00091AB5"/>
    <w:rsid w:val="00095163"/>
    <w:rsid w:val="000957EB"/>
    <w:rsid w:val="000963B6"/>
    <w:rsid w:val="000D20EC"/>
    <w:rsid w:val="000D243D"/>
    <w:rsid w:val="000E2EEF"/>
    <w:rsid w:val="000F579E"/>
    <w:rsid w:val="00100396"/>
    <w:rsid w:val="00110EEC"/>
    <w:rsid w:val="00111644"/>
    <w:rsid w:val="001176A2"/>
    <w:rsid w:val="00134506"/>
    <w:rsid w:val="00157E9D"/>
    <w:rsid w:val="00175FAF"/>
    <w:rsid w:val="00176DC9"/>
    <w:rsid w:val="00196141"/>
    <w:rsid w:val="001A08A9"/>
    <w:rsid w:val="001C0EBA"/>
    <w:rsid w:val="002015E6"/>
    <w:rsid w:val="00210498"/>
    <w:rsid w:val="002278AD"/>
    <w:rsid w:val="0023261B"/>
    <w:rsid w:val="00234CAF"/>
    <w:rsid w:val="00235752"/>
    <w:rsid w:val="00235D50"/>
    <w:rsid w:val="0026144B"/>
    <w:rsid w:val="0026159D"/>
    <w:rsid w:val="00271D9C"/>
    <w:rsid w:val="00277B51"/>
    <w:rsid w:val="00284B42"/>
    <w:rsid w:val="002912CF"/>
    <w:rsid w:val="002B6A36"/>
    <w:rsid w:val="002C1ACC"/>
    <w:rsid w:val="002C62C2"/>
    <w:rsid w:val="002D7F5F"/>
    <w:rsid w:val="002F6A6E"/>
    <w:rsid w:val="00304217"/>
    <w:rsid w:val="00304820"/>
    <w:rsid w:val="003123D1"/>
    <w:rsid w:val="00312ABC"/>
    <w:rsid w:val="003206BD"/>
    <w:rsid w:val="0032508A"/>
    <w:rsid w:val="003263CA"/>
    <w:rsid w:val="0034386E"/>
    <w:rsid w:val="00360BDB"/>
    <w:rsid w:val="0036728F"/>
    <w:rsid w:val="00373581"/>
    <w:rsid w:val="003800F7"/>
    <w:rsid w:val="00382E7D"/>
    <w:rsid w:val="0038313F"/>
    <w:rsid w:val="003A07FE"/>
    <w:rsid w:val="003A41D2"/>
    <w:rsid w:val="003C293A"/>
    <w:rsid w:val="003C3324"/>
    <w:rsid w:val="003C3AB3"/>
    <w:rsid w:val="00424A32"/>
    <w:rsid w:val="004406A3"/>
    <w:rsid w:val="0044284E"/>
    <w:rsid w:val="0045605B"/>
    <w:rsid w:val="0046608E"/>
    <w:rsid w:val="004761AD"/>
    <w:rsid w:val="00481EB6"/>
    <w:rsid w:val="004962DE"/>
    <w:rsid w:val="004A7AAB"/>
    <w:rsid w:val="004D4255"/>
    <w:rsid w:val="004E2D95"/>
    <w:rsid w:val="00503C3A"/>
    <w:rsid w:val="00507E61"/>
    <w:rsid w:val="00541909"/>
    <w:rsid w:val="0057214F"/>
    <w:rsid w:val="005A5205"/>
    <w:rsid w:val="005C11AD"/>
    <w:rsid w:val="005C1D78"/>
    <w:rsid w:val="005C204C"/>
    <w:rsid w:val="005E2C98"/>
    <w:rsid w:val="005F29A3"/>
    <w:rsid w:val="00600CB8"/>
    <w:rsid w:val="006100B7"/>
    <w:rsid w:val="00632214"/>
    <w:rsid w:val="0063635E"/>
    <w:rsid w:val="00640E3D"/>
    <w:rsid w:val="00646FE3"/>
    <w:rsid w:val="006476FA"/>
    <w:rsid w:val="00654781"/>
    <w:rsid w:val="006560C9"/>
    <w:rsid w:val="00677792"/>
    <w:rsid w:val="00682B43"/>
    <w:rsid w:val="006A26E0"/>
    <w:rsid w:val="006B3B7A"/>
    <w:rsid w:val="006B5165"/>
    <w:rsid w:val="006B59A2"/>
    <w:rsid w:val="006C3E52"/>
    <w:rsid w:val="006F1452"/>
    <w:rsid w:val="006F4595"/>
    <w:rsid w:val="006F6B3D"/>
    <w:rsid w:val="00701658"/>
    <w:rsid w:val="00714358"/>
    <w:rsid w:val="007239D6"/>
    <w:rsid w:val="0072689F"/>
    <w:rsid w:val="00743B22"/>
    <w:rsid w:val="007545BA"/>
    <w:rsid w:val="0075572E"/>
    <w:rsid w:val="00772642"/>
    <w:rsid w:val="00780662"/>
    <w:rsid w:val="00793625"/>
    <w:rsid w:val="0079363D"/>
    <w:rsid w:val="007B2F0B"/>
    <w:rsid w:val="007B3E70"/>
    <w:rsid w:val="007C43D8"/>
    <w:rsid w:val="007C4CC4"/>
    <w:rsid w:val="007D4650"/>
    <w:rsid w:val="007E33CF"/>
    <w:rsid w:val="007E4818"/>
    <w:rsid w:val="00803B8E"/>
    <w:rsid w:val="00830959"/>
    <w:rsid w:val="00830B5F"/>
    <w:rsid w:val="00835AA9"/>
    <w:rsid w:val="00836F1C"/>
    <w:rsid w:val="00851E3F"/>
    <w:rsid w:val="008567A0"/>
    <w:rsid w:val="008669D5"/>
    <w:rsid w:val="00870A1E"/>
    <w:rsid w:val="00882622"/>
    <w:rsid w:val="008970B8"/>
    <w:rsid w:val="008A18D3"/>
    <w:rsid w:val="008C69A4"/>
    <w:rsid w:val="008D6679"/>
    <w:rsid w:val="00906234"/>
    <w:rsid w:val="00922A8F"/>
    <w:rsid w:val="00927411"/>
    <w:rsid w:val="00933C6C"/>
    <w:rsid w:val="00952CD5"/>
    <w:rsid w:val="00966362"/>
    <w:rsid w:val="00982AD0"/>
    <w:rsid w:val="009D5AB2"/>
    <w:rsid w:val="00A137D8"/>
    <w:rsid w:val="00A24A58"/>
    <w:rsid w:val="00A465D5"/>
    <w:rsid w:val="00A644E2"/>
    <w:rsid w:val="00A77737"/>
    <w:rsid w:val="00A8374C"/>
    <w:rsid w:val="00A874E7"/>
    <w:rsid w:val="00A91D9E"/>
    <w:rsid w:val="00AB4B2A"/>
    <w:rsid w:val="00AB5D4C"/>
    <w:rsid w:val="00AD7115"/>
    <w:rsid w:val="00AD7847"/>
    <w:rsid w:val="00B034C8"/>
    <w:rsid w:val="00B044FA"/>
    <w:rsid w:val="00B07540"/>
    <w:rsid w:val="00B0785D"/>
    <w:rsid w:val="00B103EF"/>
    <w:rsid w:val="00B1760B"/>
    <w:rsid w:val="00B2084D"/>
    <w:rsid w:val="00B21B74"/>
    <w:rsid w:val="00B6065C"/>
    <w:rsid w:val="00B6621D"/>
    <w:rsid w:val="00B671B1"/>
    <w:rsid w:val="00B94F1C"/>
    <w:rsid w:val="00B97317"/>
    <w:rsid w:val="00BB735D"/>
    <w:rsid w:val="00C11EF6"/>
    <w:rsid w:val="00C202F0"/>
    <w:rsid w:val="00C22828"/>
    <w:rsid w:val="00C334BC"/>
    <w:rsid w:val="00C40525"/>
    <w:rsid w:val="00C6080A"/>
    <w:rsid w:val="00C8042D"/>
    <w:rsid w:val="00C97D78"/>
    <w:rsid w:val="00CB0E5A"/>
    <w:rsid w:val="00CD4425"/>
    <w:rsid w:val="00CF10BA"/>
    <w:rsid w:val="00D062BE"/>
    <w:rsid w:val="00D179F5"/>
    <w:rsid w:val="00D2014E"/>
    <w:rsid w:val="00D2082B"/>
    <w:rsid w:val="00D25753"/>
    <w:rsid w:val="00D33556"/>
    <w:rsid w:val="00D36033"/>
    <w:rsid w:val="00D5395F"/>
    <w:rsid w:val="00D62059"/>
    <w:rsid w:val="00D623D6"/>
    <w:rsid w:val="00D7291A"/>
    <w:rsid w:val="00D72B79"/>
    <w:rsid w:val="00D75C44"/>
    <w:rsid w:val="00D97B3C"/>
    <w:rsid w:val="00DE1C0A"/>
    <w:rsid w:val="00DE58AC"/>
    <w:rsid w:val="00DF5920"/>
    <w:rsid w:val="00E0042D"/>
    <w:rsid w:val="00E05067"/>
    <w:rsid w:val="00E067E1"/>
    <w:rsid w:val="00E115B4"/>
    <w:rsid w:val="00E1280C"/>
    <w:rsid w:val="00E2279B"/>
    <w:rsid w:val="00E32675"/>
    <w:rsid w:val="00E37D66"/>
    <w:rsid w:val="00E408B9"/>
    <w:rsid w:val="00EC1661"/>
    <w:rsid w:val="00EE7FE6"/>
    <w:rsid w:val="00EF1309"/>
    <w:rsid w:val="00EF3685"/>
    <w:rsid w:val="00F133AC"/>
    <w:rsid w:val="00F13FA2"/>
    <w:rsid w:val="00F1736E"/>
    <w:rsid w:val="00F27733"/>
    <w:rsid w:val="00F40777"/>
    <w:rsid w:val="00F5196D"/>
    <w:rsid w:val="00F8022C"/>
    <w:rsid w:val="00FA6F00"/>
    <w:rsid w:val="00FD5139"/>
    <w:rsid w:val="00FD7DA7"/>
    <w:rsid w:val="00FD7EDE"/>
    <w:rsid w:val="00FE10F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8E078F"/>
  <w15:docId w15:val="{157B75CA-89E4-46A1-A090-AA26CF7F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F6A6E"/>
    <w:rPr>
      <w:rFonts w:ascii="Tahoma" w:hAnsi="Tahoma"/>
      <w:lang w:eastAsia="en-US"/>
    </w:rPr>
  </w:style>
  <w:style w:type="paragraph" w:styleId="Naslov1">
    <w:name w:val="heading 1"/>
    <w:basedOn w:val="Navaden"/>
    <w:next w:val="Navaden"/>
    <w:link w:val="Naslov1Znak"/>
    <w:uiPriority w:val="9"/>
    <w:qFormat/>
    <w:rsid w:val="002F6A6E"/>
    <w:pPr>
      <w:keepNext/>
      <w:tabs>
        <w:tab w:val="left" w:pos="993"/>
      </w:tabs>
      <w:outlineLvl w:val="0"/>
    </w:pPr>
  </w:style>
  <w:style w:type="paragraph" w:styleId="Naslov2">
    <w:name w:val="heading 2"/>
    <w:basedOn w:val="Navaden"/>
    <w:next w:val="Navaden"/>
    <w:link w:val="Naslov2Znak"/>
    <w:uiPriority w:val="9"/>
    <w:qFormat/>
    <w:rsid w:val="002F6A6E"/>
    <w:pPr>
      <w:keepNext/>
      <w:tabs>
        <w:tab w:val="left" w:pos="993"/>
      </w:tabs>
      <w:outlineLvl w:val="1"/>
    </w:pPr>
    <w:rPr>
      <w:sz w:val="18"/>
    </w:rPr>
  </w:style>
  <w:style w:type="paragraph" w:styleId="Naslov3">
    <w:name w:val="heading 3"/>
    <w:basedOn w:val="Navaden"/>
    <w:next w:val="Navaden"/>
    <w:link w:val="Naslov3Znak"/>
    <w:uiPriority w:val="9"/>
    <w:qFormat/>
    <w:rsid w:val="002F6A6E"/>
    <w:pPr>
      <w:keepNext/>
      <w:outlineLvl w:val="2"/>
    </w:pPr>
    <w:rPr>
      <w:sz w:val="28"/>
    </w:rPr>
  </w:style>
  <w:style w:type="paragraph" w:styleId="Naslov4">
    <w:name w:val="heading 4"/>
    <w:basedOn w:val="Navaden"/>
    <w:next w:val="Navaden"/>
    <w:link w:val="Naslov4Znak"/>
    <w:uiPriority w:val="9"/>
    <w:qFormat/>
    <w:rsid w:val="002F6A6E"/>
    <w:pPr>
      <w:keepNext/>
      <w:spacing w:before="40" w:after="40"/>
      <w:outlineLvl w:val="3"/>
    </w:pPr>
  </w:style>
  <w:style w:type="paragraph" w:styleId="Naslov5">
    <w:name w:val="heading 5"/>
    <w:basedOn w:val="Navaden"/>
    <w:next w:val="Navaden"/>
    <w:link w:val="Naslov5Znak"/>
    <w:uiPriority w:val="9"/>
    <w:qFormat/>
    <w:rsid w:val="002F6A6E"/>
    <w:pPr>
      <w:keepNext/>
      <w:spacing w:before="40" w:after="40"/>
      <w:outlineLvl w:val="4"/>
    </w:pPr>
    <w:rPr>
      <w:b/>
    </w:rPr>
  </w:style>
  <w:style w:type="paragraph" w:styleId="Naslov6">
    <w:name w:val="heading 6"/>
    <w:basedOn w:val="Navaden"/>
    <w:next w:val="Navaden"/>
    <w:link w:val="Naslov6Znak"/>
    <w:uiPriority w:val="9"/>
    <w:semiHidden/>
    <w:unhideWhenUsed/>
    <w:qFormat/>
    <w:rsid w:val="00F133AC"/>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F133AC"/>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F133AC"/>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F133AC"/>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uiPriority w:val="10"/>
    <w:qFormat/>
    <w:rsid w:val="002F6A6E"/>
    <w:pPr>
      <w:jc w:val="center"/>
    </w:pPr>
    <w:rPr>
      <w:spacing w:val="30"/>
      <w:sz w:val="36"/>
    </w:rPr>
  </w:style>
  <w:style w:type="paragraph" w:styleId="Podnaslov">
    <w:name w:val="Subtitle"/>
    <w:basedOn w:val="Navaden"/>
    <w:link w:val="PodnaslovZnak"/>
    <w:uiPriority w:val="11"/>
    <w:qFormat/>
    <w:rsid w:val="002F6A6E"/>
  </w:style>
  <w:style w:type="paragraph" w:styleId="Telobesedila">
    <w:name w:val="Body Text"/>
    <w:basedOn w:val="Navaden"/>
    <w:link w:val="TelobesedilaZnak"/>
    <w:rsid w:val="002F6A6E"/>
    <w:pPr>
      <w:jc w:val="both"/>
    </w:pPr>
    <w:rPr>
      <w:rFonts w:ascii="Times New Roman" w:hAnsi="Times New Roman"/>
      <w:b/>
    </w:rPr>
  </w:style>
  <w:style w:type="paragraph" w:styleId="Zgradbadokumenta">
    <w:name w:val="Document Map"/>
    <w:basedOn w:val="Navaden"/>
    <w:semiHidden/>
    <w:rsid w:val="002F6A6E"/>
    <w:pPr>
      <w:shd w:val="clear" w:color="auto" w:fill="000080"/>
    </w:pPr>
  </w:style>
  <w:style w:type="paragraph" w:styleId="Glava">
    <w:name w:val="header"/>
    <w:basedOn w:val="Navaden"/>
    <w:rsid w:val="002F6A6E"/>
    <w:pPr>
      <w:tabs>
        <w:tab w:val="center" w:pos="4536"/>
        <w:tab w:val="right" w:pos="9072"/>
      </w:tabs>
    </w:pPr>
  </w:style>
  <w:style w:type="paragraph" w:styleId="Noga">
    <w:name w:val="footer"/>
    <w:basedOn w:val="Navaden"/>
    <w:rsid w:val="002F6A6E"/>
    <w:pPr>
      <w:tabs>
        <w:tab w:val="center" w:pos="4536"/>
        <w:tab w:val="right" w:pos="9072"/>
      </w:tabs>
    </w:pPr>
  </w:style>
  <w:style w:type="character" w:customStyle="1" w:styleId="NaslovZnak">
    <w:name w:val="Naslov Znak"/>
    <w:basedOn w:val="Privzetapisavaodstavka"/>
    <w:link w:val="Naslov"/>
    <w:uiPriority w:val="10"/>
    <w:rsid w:val="00E067E1"/>
    <w:rPr>
      <w:rFonts w:ascii="Tahoma" w:hAnsi="Tahoma"/>
      <w:spacing w:val="30"/>
      <w:sz w:val="36"/>
      <w:lang w:eastAsia="en-US"/>
    </w:rPr>
  </w:style>
  <w:style w:type="paragraph" w:styleId="Brezrazmikov">
    <w:name w:val="No Spacing"/>
    <w:uiPriority w:val="1"/>
    <w:qFormat/>
    <w:rsid w:val="00E067E1"/>
    <w:rPr>
      <w:rFonts w:ascii="Tahoma" w:hAnsi="Tahoma"/>
      <w:lang w:eastAsia="en-US"/>
    </w:rPr>
  </w:style>
  <w:style w:type="character" w:styleId="Hiperpovezava">
    <w:name w:val="Hyperlink"/>
    <w:basedOn w:val="Privzetapisavaodstavka"/>
    <w:uiPriority w:val="99"/>
    <w:unhideWhenUsed/>
    <w:rsid w:val="0036728F"/>
    <w:rPr>
      <w:color w:val="0000FF" w:themeColor="hyperlink"/>
      <w:u w:val="single"/>
    </w:rPr>
  </w:style>
  <w:style w:type="character" w:styleId="Nerazreenaomemba">
    <w:name w:val="Unresolved Mention"/>
    <w:basedOn w:val="Privzetapisavaodstavka"/>
    <w:uiPriority w:val="99"/>
    <w:semiHidden/>
    <w:unhideWhenUsed/>
    <w:rsid w:val="0036728F"/>
    <w:rPr>
      <w:color w:val="808080"/>
      <w:shd w:val="clear" w:color="auto" w:fill="E6E6E6"/>
    </w:rPr>
  </w:style>
  <w:style w:type="paragraph" w:styleId="Sprotnaopomba-besedilo">
    <w:name w:val="footnote text"/>
    <w:basedOn w:val="Navaden"/>
    <w:link w:val="Sprotnaopomba-besediloZnak"/>
    <w:unhideWhenUsed/>
    <w:rsid w:val="00830959"/>
  </w:style>
  <w:style w:type="character" w:customStyle="1" w:styleId="Sprotnaopomba-besediloZnak">
    <w:name w:val="Sprotna opomba - besedilo Znak"/>
    <w:basedOn w:val="Privzetapisavaodstavka"/>
    <w:link w:val="Sprotnaopomba-besedilo"/>
    <w:rsid w:val="00830959"/>
    <w:rPr>
      <w:rFonts w:ascii="Tahoma" w:hAnsi="Tahoma"/>
      <w:lang w:eastAsia="en-US"/>
    </w:rPr>
  </w:style>
  <w:style w:type="character" w:styleId="Sprotnaopomba-sklic">
    <w:name w:val="footnote reference"/>
    <w:basedOn w:val="Privzetapisavaodstavka"/>
    <w:semiHidden/>
    <w:unhideWhenUsed/>
    <w:rsid w:val="00830959"/>
    <w:rPr>
      <w:vertAlign w:val="superscript"/>
    </w:rPr>
  </w:style>
  <w:style w:type="paragraph" w:styleId="Odstavekseznama">
    <w:name w:val="List Paragraph"/>
    <w:basedOn w:val="Navaden"/>
    <w:uiPriority w:val="34"/>
    <w:qFormat/>
    <w:rsid w:val="00851E3F"/>
    <w:pPr>
      <w:ind w:left="720"/>
      <w:contextualSpacing/>
    </w:pPr>
  </w:style>
  <w:style w:type="table" w:styleId="Tabelamrea">
    <w:name w:val="Table Grid"/>
    <w:basedOn w:val="Navadnatabela"/>
    <w:rsid w:val="00851E3F"/>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6Znak">
    <w:name w:val="Naslov 6 Znak"/>
    <w:basedOn w:val="Privzetapisavaodstavka"/>
    <w:link w:val="Naslov6"/>
    <w:uiPriority w:val="9"/>
    <w:semiHidden/>
    <w:rsid w:val="00F133AC"/>
    <w:rPr>
      <w:rFonts w:ascii="Tahoma" w:eastAsiaTheme="majorEastAsia" w:hAnsi="Tahoma" w:cstheme="majorBidi"/>
      <w:i/>
      <w:iCs/>
      <w:color w:val="595959" w:themeColor="text1" w:themeTint="A6"/>
      <w:lang w:eastAsia="en-US"/>
    </w:rPr>
  </w:style>
  <w:style w:type="character" w:customStyle="1" w:styleId="Naslov7Znak">
    <w:name w:val="Naslov 7 Znak"/>
    <w:basedOn w:val="Privzetapisavaodstavka"/>
    <w:link w:val="Naslov7"/>
    <w:uiPriority w:val="9"/>
    <w:semiHidden/>
    <w:rsid w:val="00F133AC"/>
    <w:rPr>
      <w:rFonts w:ascii="Tahoma" w:eastAsiaTheme="majorEastAsia" w:hAnsi="Tahoma" w:cstheme="majorBidi"/>
      <w:color w:val="595959" w:themeColor="text1" w:themeTint="A6"/>
      <w:lang w:eastAsia="en-US"/>
    </w:rPr>
  </w:style>
  <w:style w:type="character" w:customStyle="1" w:styleId="Naslov8Znak">
    <w:name w:val="Naslov 8 Znak"/>
    <w:basedOn w:val="Privzetapisavaodstavka"/>
    <w:link w:val="Naslov8"/>
    <w:uiPriority w:val="9"/>
    <w:semiHidden/>
    <w:rsid w:val="00F133AC"/>
    <w:rPr>
      <w:rFonts w:ascii="Tahoma" w:eastAsiaTheme="majorEastAsia" w:hAnsi="Tahoma" w:cstheme="majorBidi"/>
      <w:i/>
      <w:iCs/>
      <w:color w:val="272727" w:themeColor="text1" w:themeTint="D8"/>
      <w:lang w:eastAsia="en-US"/>
    </w:rPr>
  </w:style>
  <w:style w:type="character" w:customStyle="1" w:styleId="Naslov9Znak">
    <w:name w:val="Naslov 9 Znak"/>
    <w:basedOn w:val="Privzetapisavaodstavka"/>
    <w:link w:val="Naslov9"/>
    <w:uiPriority w:val="9"/>
    <w:semiHidden/>
    <w:rsid w:val="00F133AC"/>
    <w:rPr>
      <w:rFonts w:ascii="Tahoma" w:eastAsiaTheme="majorEastAsia" w:hAnsi="Tahoma" w:cstheme="majorBidi"/>
      <w:color w:val="272727" w:themeColor="text1" w:themeTint="D8"/>
      <w:lang w:eastAsia="en-US"/>
    </w:rPr>
  </w:style>
  <w:style w:type="paragraph" w:styleId="Telobesedila2">
    <w:name w:val="Body Text 2"/>
    <w:basedOn w:val="Navaden"/>
    <w:link w:val="Telobesedila2Znak"/>
    <w:rsid w:val="00F133AC"/>
    <w:rPr>
      <w:sz w:val="24"/>
    </w:rPr>
  </w:style>
  <w:style w:type="character" w:customStyle="1" w:styleId="Telobesedila2Znak">
    <w:name w:val="Telo besedila 2 Znak"/>
    <w:basedOn w:val="Privzetapisavaodstavka"/>
    <w:link w:val="Telobesedila2"/>
    <w:rsid w:val="00F133AC"/>
    <w:rPr>
      <w:rFonts w:ascii="Tahoma" w:hAnsi="Tahoma"/>
      <w:sz w:val="24"/>
      <w:lang w:eastAsia="en-US"/>
    </w:rPr>
  </w:style>
  <w:style w:type="paragraph" w:styleId="Besedilooblaka">
    <w:name w:val="Balloon Text"/>
    <w:basedOn w:val="Navaden"/>
    <w:link w:val="BesedilooblakaZnak"/>
    <w:rsid w:val="00F133AC"/>
    <w:rPr>
      <w:rFonts w:cs="Tahoma"/>
      <w:sz w:val="16"/>
      <w:szCs w:val="16"/>
    </w:rPr>
  </w:style>
  <w:style w:type="character" w:customStyle="1" w:styleId="BesedilooblakaZnak">
    <w:name w:val="Besedilo oblačka Znak"/>
    <w:basedOn w:val="Privzetapisavaodstavka"/>
    <w:link w:val="Besedilooblaka"/>
    <w:rsid w:val="00F133AC"/>
    <w:rPr>
      <w:rFonts w:ascii="Tahoma" w:hAnsi="Tahoma" w:cs="Tahoma"/>
      <w:sz w:val="16"/>
      <w:szCs w:val="16"/>
      <w:lang w:eastAsia="en-US"/>
    </w:rPr>
  </w:style>
  <w:style w:type="paragraph" w:styleId="Navadensplet">
    <w:name w:val="Normal (Web)"/>
    <w:basedOn w:val="Navaden"/>
    <w:uiPriority w:val="99"/>
    <w:unhideWhenUsed/>
    <w:rsid w:val="00F133AC"/>
    <w:pPr>
      <w:spacing w:before="100" w:beforeAutospacing="1" w:after="100" w:afterAutospacing="1"/>
    </w:pPr>
    <w:rPr>
      <w:rFonts w:ascii="Times New Roman" w:hAnsi="Times New Roman"/>
      <w:sz w:val="24"/>
      <w:szCs w:val="24"/>
      <w:lang w:eastAsia="sl-SI"/>
    </w:rPr>
  </w:style>
  <w:style w:type="paragraph" w:customStyle="1" w:styleId="Default">
    <w:name w:val="Default"/>
    <w:basedOn w:val="Navaden"/>
    <w:rsid w:val="00F133AC"/>
    <w:pPr>
      <w:autoSpaceDE w:val="0"/>
      <w:autoSpaceDN w:val="0"/>
    </w:pPr>
    <w:rPr>
      <w:rFonts w:ascii="Arial" w:eastAsia="Calibri" w:hAnsi="Arial" w:cs="Arial"/>
      <w:color w:val="000000"/>
      <w:sz w:val="24"/>
      <w:szCs w:val="24"/>
      <w:lang w:eastAsia="sl-SI"/>
    </w:rPr>
  </w:style>
  <w:style w:type="character" w:customStyle="1" w:styleId="Naslov1Znak">
    <w:name w:val="Naslov 1 Znak"/>
    <w:basedOn w:val="Privzetapisavaodstavka"/>
    <w:link w:val="Naslov1"/>
    <w:uiPriority w:val="9"/>
    <w:rsid w:val="00F133AC"/>
    <w:rPr>
      <w:rFonts w:ascii="Tahoma" w:hAnsi="Tahoma"/>
      <w:lang w:eastAsia="en-US"/>
    </w:rPr>
  </w:style>
  <w:style w:type="character" w:customStyle="1" w:styleId="Naslov2Znak">
    <w:name w:val="Naslov 2 Znak"/>
    <w:basedOn w:val="Privzetapisavaodstavka"/>
    <w:link w:val="Naslov2"/>
    <w:uiPriority w:val="9"/>
    <w:rsid w:val="00F133AC"/>
    <w:rPr>
      <w:rFonts w:ascii="Tahoma" w:hAnsi="Tahoma"/>
      <w:sz w:val="18"/>
      <w:lang w:eastAsia="en-US"/>
    </w:rPr>
  </w:style>
  <w:style w:type="character" w:customStyle="1" w:styleId="Naslov3Znak">
    <w:name w:val="Naslov 3 Znak"/>
    <w:basedOn w:val="Privzetapisavaodstavka"/>
    <w:link w:val="Naslov3"/>
    <w:uiPriority w:val="9"/>
    <w:rsid w:val="00F133AC"/>
    <w:rPr>
      <w:rFonts w:ascii="Tahoma" w:hAnsi="Tahoma"/>
      <w:sz w:val="28"/>
      <w:lang w:eastAsia="en-US"/>
    </w:rPr>
  </w:style>
  <w:style w:type="character" w:customStyle="1" w:styleId="Naslov4Znak">
    <w:name w:val="Naslov 4 Znak"/>
    <w:basedOn w:val="Privzetapisavaodstavka"/>
    <w:link w:val="Naslov4"/>
    <w:uiPriority w:val="9"/>
    <w:rsid w:val="00F133AC"/>
    <w:rPr>
      <w:rFonts w:ascii="Tahoma" w:hAnsi="Tahoma"/>
      <w:lang w:eastAsia="en-US"/>
    </w:rPr>
  </w:style>
  <w:style w:type="character" w:customStyle="1" w:styleId="Naslov5Znak">
    <w:name w:val="Naslov 5 Znak"/>
    <w:basedOn w:val="Privzetapisavaodstavka"/>
    <w:link w:val="Naslov5"/>
    <w:uiPriority w:val="9"/>
    <w:rsid w:val="00F133AC"/>
    <w:rPr>
      <w:rFonts w:ascii="Tahoma" w:hAnsi="Tahoma"/>
      <w:b/>
      <w:lang w:eastAsia="en-US"/>
    </w:rPr>
  </w:style>
  <w:style w:type="character" w:customStyle="1" w:styleId="PodnaslovZnak">
    <w:name w:val="Podnaslov Znak"/>
    <w:basedOn w:val="Privzetapisavaodstavka"/>
    <w:link w:val="Podnaslov"/>
    <w:uiPriority w:val="11"/>
    <w:rsid w:val="00F133AC"/>
    <w:rPr>
      <w:rFonts w:ascii="Tahoma" w:hAnsi="Tahoma"/>
      <w:lang w:eastAsia="en-US"/>
    </w:rPr>
  </w:style>
  <w:style w:type="paragraph" w:styleId="Citat">
    <w:name w:val="Quote"/>
    <w:basedOn w:val="Navaden"/>
    <w:next w:val="Navaden"/>
    <w:link w:val="CitatZnak"/>
    <w:uiPriority w:val="29"/>
    <w:qFormat/>
    <w:rsid w:val="00F133AC"/>
    <w:pPr>
      <w:spacing w:before="160"/>
      <w:jc w:val="center"/>
    </w:pPr>
    <w:rPr>
      <w:i/>
      <w:iCs/>
      <w:color w:val="404040" w:themeColor="text1" w:themeTint="BF"/>
    </w:rPr>
  </w:style>
  <w:style w:type="character" w:customStyle="1" w:styleId="CitatZnak">
    <w:name w:val="Citat Znak"/>
    <w:basedOn w:val="Privzetapisavaodstavka"/>
    <w:link w:val="Citat"/>
    <w:uiPriority w:val="29"/>
    <w:rsid w:val="00F133AC"/>
    <w:rPr>
      <w:rFonts w:ascii="Tahoma" w:hAnsi="Tahoma"/>
      <w:i/>
      <w:iCs/>
      <w:color w:val="404040" w:themeColor="text1" w:themeTint="BF"/>
      <w:lang w:eastAsia="en-US"/>
    </w:rPr>
  </w:style>
  <w:style w:type="character" w:styleId="Intenzivenpoudarek">
    <w:name w:val="Intense Emphasis"/>
    <w:basedOn w:val="Privzetapisavaodstavka"/>
    <w:uiPriority w:val="21"/>
    <w:qFormat/>
    <w:rsid w:val="00F133AC"/>
    <w:rPr>
      <w:i/>
      <w:iCs/>
      <w:color w:val="365F91" w:themeColor="accent1" w:themeShade="BF"/>
    </w:rPr>
  </w:style>
  <w:style w:type="paragraph" w:styleId="Intenzivencitat">
    <w:name w:val="Intense Quote"/>
    <w:basedOn w:val="Navaden"/>
    <w:next w:val="Navaden"/>
    <w:link w:val="IntenzivencitatZnak"/>
    <w:uiPriority w:val="30"/>
    <w:qFormat/>
    <w:rsid w:val="00F133A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zivencitatZnak">
    <w:name w:val="Intenziven citat Znak"/>
    <w:basedOn w:val="Privzetapisavaodstavka"/>
    <w:link w:val="Intenzivencitat"/>
    <w:uiPriority w:val="30"/>
    <w:rsid w:val="00F133AC"/>
    <w:rPr>
      <w:rFonts w:ascii="Tahoma" w:hAnsi="Tahoma"/>
      <w:i/>
      <w:iCs/>
      <w:color w:val="365F91" w:themeColor="accent1" w:themeShade="BF"/>
      <w:lang w:eastAsia="en-US"/>
    </w:rPr>
  </w:style>
  <w:style w:type="character" w:styleId="Intenzivensklic">
    <w:name w:val="Intense Reference"/>
    <w:basedOn w:val="Privzetapisavaodstavka"/>
    <w:uiPriority w:val="32"/>
    <w:qFormat/>
    <w:rsid w:val="00F133AC"/>
    <w:rPr>
      <w:b/>
      <w:bCs/>
      <w:smallCaps/>
      <w:color w:val="365F91" w:themeColor="accent1" w:themeShade="BF"/>
      <w:spacing w:val="5"/>
    </w:rPr>
  </w:style>
  <w:style w:type="character" w:customStyle="1" w:styleId="TelobesedilaZnak">
    <w:name w:val="Telo besedila Znak"/>
    <w:basedOn w:val="Privzetapisavaodstavka"/>
    <w:link w:val="Telobesedila"/>
    <w:rsid w:val="00F133AC"/>
    <w:rPr>
      <w:b/>
      <w:lang w:eastAsia="en-US"/>
    </w:rPr>
  </w:style>
  <w:style w:type="numbering" w:customStyle="1" w:styleId="Brezseznama1">
    <w:name w:val="Brez seznama1"/>
    <w:next w:val="Brezseznama"/>
    <w:uiPriority w:val="99"/>
    <w:semiHidden/>
    <w:unhideWhenUsed/>
    <w:rsid w:val="00E408B9"/>
  </w:style>
  <w:style w:type="paragraph" w:customStyle="1" w:styleId="msonormal0">
    <w:name w:val="msonormal"/>
    <w:basedOn w:val="Navaden"/>
    <w:rsid w:val="00E408B9"/>
    <w:pPr>
      <w:spacing w:before="100" w:beforeAutospacing="1" w:after="100" w:afterAutospacing="1"/>
    </w:pPr>
    <w:rPr>
      <w:rFonts w:ascii="Times New Roman" w:hAnsi="Times New Roman"/>
      <w:sz w:val="24"/>
      <w:szCs w:val="24"/>
      <w:lang w:eastAsia="sl-SI"/>
    </w:rPr>
  </w:style>
  <w:style w:type="character" w:styleId="SledenaHiperpovezava">
    <w:name w:val="FollowedHyperlink"/>
    <w:basedOn w:val="Privzetapisavaodstavka"/>
    <w:uiPriority w:val="99"/>
    <w:semiHidden/>
    <w:unhideWhenUsed/>
    <w:rsid w:val="00E408B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19292">
      <w:bodyDiv w:val="1"/>
      <w:marLeft w:val="0"/>
      <w:marRight w:val="0"/>
      <w:marTop w:val="0"/>
      <w:marBottom w:val="0"/>
      <w:divBdr>
        <w:top w:val="none" w:sz="0" w:space="0" w:color="auto"/>
        <w:left w:val="none" w:sz="0" w:space="0" w:color="auto"/>
        <w:bottom w:val="none" w:sz="0" w:space="0" w:color="auto"/>
        <w:right w:val="none" w:sz="0" w:space="0" w:color="auto"/>
      </w:divBdr>
      <w:divsChild>
        <w:div w:id="340275669">
          <w:marLeft w:val="0"/>
          <w:marRight w:val="0"/>
          <w:marTop w:val="240"/>
          <w:marBottom w:val="120"/>
          <w:divBdr>
            <w:top w:val="none" w:sz="0" w:space="0" w:color="auto"/>
            <w:left w:val="none" w:sz="0" w:space="0" w:color="auto"/>
            <w:bottom w:val="none" w:sz="0" w:space="0" w:color="auto"/>
            <w:right w:val="none" w:sz="0" w:space="0" w:color="auto"/>
          </w:divBdr>
        </w:div>
        <w:div w:id="1666931783">
          <w:marLeft w:val="0"/>
          <w:marRight w:val="0"/>
          <w:marTop w:val="0"/>
          <w:marBottom w:val="120"/>
          <w:divBdr>
            <w:top w:val="none" w:sz="0" w:space="0" w:color="auto"/>
            <w:left w:val="none" w:sz="0" w:space="0" w:color="auto"/>
            <w:bottom w:val="none" w:sz="0" w:space="0" w:color="auto"/>
            <w:right w:val="none" w:sz="0" w:space="0" w:color="auto"/>
          </w:divBdr>
          <w:divsChild>
            <w:div w:id="1177577712">
              <w:marLeft w:val="0"/>
              <w:marRight w:val="0"/>
              <w:marTop w:val="0"/>
              <w:marBottom w:val="0"/>
              <w:divBdr>
                <w:top w:val="none" w:sz="0" w:space="0" w:color="auto"/>
                <w:left w:val="none" w:sz="0" w:space="0" w:color="auto"/>
                <w:bottom w:val="none" w:sz="0" w:space="0" w:color="auto"/>
                <w:right w:val="none" w:sz="0" w:space="0" w:color="auto"/>
              </w:divBdr>
            </w:div>
            <w:div w:id="1689060721">
              <w:marLeft w:val="0"/>
              <w:marRight w:val="0"/>
              <w:marTop w:val="0"/>
              <w:marBottom w:val="0"/>
              <w:divBdr>
                <w:top w:val="none" w:sz="0" w:space="0" w:color="auto"/>
                <w:left w:val="none" w:sz="0" w:space="0" w:color="auto"/>
                <w:bottom w:val="none" w:sz="0" w:space="0" w:color="auto"/>
                <w:right w:val="none" w:sz="0" w:space="0" w:color="auto"/>
              </w:divBdr>
            </w:div>
            <w:div w:id="1051736033">
              <w:marLeft w:val="0"/>
              <w:marRight w:val="0"/>
              <w:marTop w:val="0"/>
              <w:marBottom w:val="0"/>
              <w:divBdr>
                <w:top w:val="none" w:sz="0" w:space="0" w:color="auto"/>
                <w:left w:val="none" w:sz="0" w:space="0" w:color="auto"/>
                <w:bottom w:val="none" w:sz="0" w:space="0" w:color="auto"/>
                <w:right w:val="none" w:sz="0" w:space="0" w:color="auto"/>
              </w:divBdr>
            </w:div>
            <w:div w:id="1406875207">
              <w:marLeft w:val="0"/>
              <w:marRight w:val="0"/>
              <w:marTop w:val="0"/>
              <w:marBottom w:val="0"/>
              <w:divBdr>
                <w:top w:val="none" w:sz="0" w:space="0" w:color="auto"/>
                <w:left w:val="none" w:sz="0" w:space="0" w:color="auto"/>
                <w:bottom w:val="none" w:sz="0" w:space="0" w:color="auto"/>
                <w:right w:val="none" w:sz="0" w:space="0" w:color="auto"/>
              </w:divBdr>
            </w:div>
            <w:div w:id="1208419080">
              <w:marLeft w:val="0"/>
              <w:marRight w:val="0"/>
              <w:marTop w:val="0"/>
              <w:marBottom w:val="0"/>
              <w:divBdr>
                <w:top w:val="none" w:sz="0" w:space="0" w:color="auto"/>
                <w:left w:val="none" w:sz="0" w:space="0" w:color="auto"/>
                <w:bottom w:val="none" w:sz="0" w:space="0" w:color="auto"/>
                <w:right w:val="none" w:sz="0" w:space="0" w:color="auto"/>
              </w:divBdr>
            </w:div>
            <w:div w:id="1534609288">
              <w:marLeft w:val="0"/>
              <w:marRight w:val="0"/>
              <w:marTop w:val="0"/>
              <w:marBottom w:val="0"/>
              <w:divBdr>
                <w:top w:val="none" w:sz="0" w:space="0" w:color="auto"/>
                <w:left w:val="none" w:sz="0" w:space="0" w:color="auto"/>
                <w:bottom w:val="none" w:sz="0" w:space="0" w:color="auto"/>
                <w:right w:val="none" w:sz="0" w:space="0" w:color="auto"/>
              </w:divBdr>
            </w:div>
            <w:div w:id="1138230408">
              <w:marLeft w:val="0"/>
              <w:marRight w:val="0"/>
              <w:marTop w:val="0"/>
              <w:marBottom w:val="0"/>
              <w:divBdr>
                <w:top w:val="none" w:sz="0" w:space="0" w:color="auto"/>
                <w:left w:val="none" w:sz="0" w:space="0" w:color="auto"/>
                <w:bottom w:val="none" w:sz="0" w:space="0" w:color="auto"/>
                <w:right w:val="none" w:sz="0" w:space="0" w:color="auto"/>
              </w:divBdr>
            </w:div>
            <w:div w:id="1609000539">
              <w:marLeft w:val="0"/>
              <w:marRight w:val="0"/>
              <w:marTop w:val="0"/>
              <w:marBottom w:val="0"/>
              <w:divBdr>
                <w:top w:val="none" w:sz="0" w:space="0" w:color="auto"/>
                <w:left w:val="none" w:sz="0" w:space="0" w:color="auto"/>
                <w:bottom w:val="none" w:sz="0" w:space="0" w:color="auto"/>
                <w:right w:val="none" w:sz="0" w:space="0" w:color="auto"/>
              </w:divBdr>
            </w:div>
            <w:div w:id="1260139232">
              <w:marLeft w:val="0"/>
              <w:marRight w:val="0"/>
              <w:marTop w:val="0"/>
              <w:marBottom w:val="0"/>
              <w:divBdr>
                <w:top w:val="none" w:sz="0" w:space="0" w:color="auto"/>
                <w:left w:val="none" w:sz="0" w:space="0" w:color="auto"/>
                <w:bottom w:val="none" w:sz="0" w:space="0" w:color="auto"/>
                <w:right w:val="none" w:sz="0" w:space="0" w:color="auto"/>
              </w:divBdr>
            </w:div>
            <w:div w:id="1436243223">
              <w:marLeft w:val="0"/>
              <w:marRight w:val="0"/>
              <w:marTop w:val="0"/>
              <w:marBottom w:val="0"/>
              <w:divBdr>
                <w:top w:val="none" w:sz="0" w:space="0" w:color="auto"/>
                <w:left w:val="none" w:sz="0" w:space="0" w:color="auto"/>
                <w:bottom w:val="none" w:sz="0" w:space="0" w:color="auto"/>
                <w:right w:val="none" w:sz="0" w:space="0" w:color="auto"/>
              </w:divBdr>
            </w:div>
            <w:div w:id="1652326044">
              <w:marLeft w:val="0"/>
              <w:marRight w:val="0"/>
              <w:marTop w:val="0"/>
              <w:marBottom w:val="0"/>
              <w:divBdr>
                <w:top w:val="none" w:sz="0" w:space="0" w:color="auto"/>
                <w:left w:val="none" w:sz="0" w:space="0" w:color="auto"/>
                <w:bottom w:val="none" w:sz="0" w:space="0" w:color="auto"/>
                <w:right w:val="none" w:sz="0" w:space="0" w:color="auto"/>
              </w:divBdr>
            </w:div>
            <w:div w:id="1577548304">
              <w:marLeft w:val="0"/>
              <w:marRight w:val="0"/>
              <w:marTop w:val="0"/>
              <w:marBottom w:val="0"/>
              <w:divBdr>
                <w:top w:val="none" w:sz="0" w:space="0" w:color="auto"/>
                <w:left w:val="none" w:sz="0" w:space="0" w:color="auto"/>
                <w:bottom w:val="none" w:sz="0" w:space="0" w:color="auto"/>
                <w:right w:val="none" w:sz="0" w:space="0" w:color="auto"/>
              </w:divBdr>
            </w:div>
            <w:div w:id="1744403014">
              <w:marLeft w:val="0"/>
              <w:marRight w:val="0"/>
              <w:marTop w:val="0"/>
              <w:marBottom w:val="0"/>
              <w:divBdr>
                <w:top w:val="none" w:sz="0" w:space="0" w:color="auto"/>
                <w:left w:val="none" w:sz="0" w:space="0" w:color="auto"/>
                <w:bottom w:val="none" w:sz="0" w:space="0" w:color="auto"/>
                <w:right w:val="none" w:sz="0" w:space="0" w:color="auto"/>
              </w:divBdr>
            </w:div>
            <w:div w:id="2012023761">
              <w:marLeft w:val="0"/>
              <w:marRight w:val="0"/>
              <w:marTop w:val="0"/>
              <w:marBottom w:val="0"/>
              <w:divBdr>
                <w:top w:val="none" w:sz="0" w:space="0" w:color="auto"/>
                <w:left w:val="none" w:sz="0" w:space="0" w:color="auto"/>
                <w:bottom w:val="none" w:sz="0" w:space="0" w:color="auto"/>
                <w:right w:val="none" w:sz="0" w:space="0" w:color="auto"/>
              </w:divBdr>
            </w:div>
            <w:div w:id="1572080749">
              <w:marLeft w:val="0"/>
              <w:marRight w:val="0"/>
              <w:marTop w:val="0"/>
              <w:marBottom w:val="0"/>
              <w:divBdr>
                <w:top w:val="none" w:sz="0" w:space="0" w:color="auto"/>
                <w:left w:val="none" w:sz="0" w:space="0" w:color="auto"/>
                <w:bottom w:val="none" w:sz="0" w:space="0" w:color="auto"/>
                <w:right w:val="none" w:sz="0" w:space="0" w:color="auto"/>
              </w:divBdr>
            </w:div>
            <w:div w:id="1148129648">
              <w:marLeft w:val="0"/>
              <w:marRight w:val="0"/>
              <w:marTop w:val="0"/>
              <w:marBottom w:val="0"/>
              <w:divBdr>
                <w:top w:val="none" w:sz="0" w:space="0" w:color="auto"/>
                <w:left w:val="none" w:sz="0" w:space="0" w:color="auto"/>
                <w:bottom w:val="none" w:sz="0" w:space="0" w:color="auto"/>
                <w:right w:val="none" w:sz="0" w:space="0" w:color="auto"/>
              </w:divBdr>
            </w:div>
            <w:div w:id="1906060280">
              <w:marLeft w:val="0"/>
              <w:marRight w:val="0"/>
              <w:marTop w:val="0"/>
              <w:marBottom w:val="0"/>
              <w:divBdr>
                <w:top w:val="none" w:sz="0" w:space="0" w:color="auto"/>
                <w:left w:val="none" w:sz="0" w:space="0" w:color="auto"/>
                <w:bottom w:val="none" w:sz="0" w:space="0" w:color="auto"/>
                <w:right w:val="none" w:sz="0" w:space="0" w:color="auto"/>
              </w:divBdr>
            </w:div>
            <w:div w:id="1347906863">
              <w:marLeft w:val="0"/>
              <w:marRight w:val="0"/>
              <w:marTop w:val="0"/>
              <w:marBottom w:val="0"/>
              <w:divBdr>
                <w:top w:val="none" w:sz="0" w:space="0" w:color="auto"/>
                <w:left w:val="none" w:sz="0" w:space="0" w:color="auto"/>
                <w:bottom w:val="none" w:sz="0" w:space="0" w:color="auto"/>
                <w:right w:val="none" w:sz="0" w:space="0" w:color="auto"/>
              </w:divBdr>
            </w:div>
            <w:div w:id="1294483891">
              <w:marLeft w:val="0"/>
              <w:marRight w:val="0"/>
              <w:marTop w:val="0"/>
              <w:marBottom w:val="0"/>
              <w:divBdr>
                <w:top w:val="none" w:sz="0" w:space="0" w:color="auto"/>
                <w:left w:val="none" w:sz="0" w:space="0" w:color="auto"/>
                <w:bottom w:val="none" w:sz="0" w:space="0" w:color="auto"/>
                <w:right w:val="none" w:sz="0" w:space="0" w:color="auto"/>
              </w:divBdr>
            </w:div>
            <w:div w:id="165364568">
              <w:marLeft w:val="0"/>
              <w:marRight w:val="0"/>
              <w:marTop w:val="0"/>
              <w:marBottom w:val="0"/>
              <w:divBdr>
                <w:top w:val="none" w:sz="0" w:space="0" w:color="auto"/>
                <w:left w:val="none" w:sz="0" w:space="0" w:color="auto"/>
                <w:bottom w:val="none" w:sz="0" w:space="0" w:color="auto"/>
                <w:right w:val="none" w:sz="0" w:space="0" w:color="auto"/>
              </w:divBdr>
            </w:div>
            <w:div w:id="845175814">
              <w:marLeft w:val="0"/>
              <w:marRight w:val="0"/>
              <w:marTop w:val="0"/>
              <w:marBottom w:val="0"/>
              <w:divBdr>
                <w:top w:val="none" w:sz="0" w:space="0" w:color="auto"/>
                <w:left w:val="none" w:sz="0" w:space="0" w:color="auto"/>
                <w:bottom w:val="none" w:sz="0" w:space="0" w:color="auto"/>
                <w:right w:val="none" w:sz="0" w:space="0" w:color="auto"/>
              </w:divBdr>
            </w:div>
            <w:div w:id="104421654">
              <w:marLeft w:val="0"/>
              <w:marRight w:val="0"/>
              <w:marTop w:val="0"/>
              <w:marBottom w:val="0"/>
              <w:divBdr>
                <w:top w:val="none" w:sz="0" w:space="0" w:color="auto"/>
                <w:left w:val="none" w:sz="0" w:space="0" w:color="auto"/>
                <w:bottom w:val="none" w:sz="0" w:space="0" w:color="auto"/>
                <w:right w:val="none" w:sz="0" w:space="0" w:color="auto"/>
              </w:divBdr>
            </w:div>
            <w:div w:id="1219779220">
              <w:marLeft w:val="0"/>
              <w:marRight w:val="0"/>
              <w:marTop w:val="0"/>
              <w:marBottom w:val="0"/>
              <w:divBdr>
                <w:top w:val="none" w:sz="0" w:space="0" w:color="auto"/>
                <w:left w:val="none" w:sz="0" w:space="0" w:color="auto"/>
                <w:bottom w:val="none" w:sz="0" w:space="0" w:color="auto"/>
                <w:right w:val="none" w:sz="0" w:space="0" w:color="auto"/>
              </w:divBdr>
            </w:div>
            <w:div w:id="2016149968">
              <w:marLeft w:val="0"/>
              <w:marRight w:val="0"/>
              <w:marTop w:val="0"/>
              <w:marBottom w:val="0"/>
              <w:divBdr>
                <w:top w:val="none" w:sz="0" w:space="0" w:color="auto"/>
                <w:left w:val="none" w:sz="0" w:space="0" w:color="auto"/>
                <w:bottom w:val="none" w:sz="0" w:space="0" w:color="auto"/>
                <w:right w:val="none" w:sz="0" w:space="0" w:color="auto"/>
              </w:divBdr>
            </w:div>
            <w:div w:id="2115705261">
              <w:marLeft w:val="0"/>
              <w:marRight w:val="0"/>
              <w:marTop w:val="0"/>
              <w:marBottom w:val="0"/>
              <w:divBdr>
                <w:top w:val="none" w:sz="0" w:space="0" w:color="auto"/>
                <w:left w:val="none" w:sz="0" w:space="0" w:color="auto"/>
                <w:bottom w:val="none" w:sz="0" w:space="0" w:color="auto"/>
                <w:right w:val="none" w:sz="0" w:space="0" w:color="auto"/>
              </w:divBdr>
            </w:div>
            <w:div w:id="229733369">
              <w:marLeft w:val="0"/>
              <w:marRight w:val="0"/>
              <w:marTop w:val="0"/>
              <w:marBottom w:val="0"/>
              <w:divBdr>
                <w:top w:val="none" w:sz="0" w:space="0" w:color="auto"/>
                <w:left w:val="none" w:sz="0" w:space="0" w:color="auto"/>
                <w:bottom w:val="none" w:sz="0" w:space="0" w:color="auto"/>
                <w:right w:val="none" w:sz="0" w:space="0" w:color="auto"/>
              </w:divBdr>
            </w:div>
            <w:div w:id="853762847">
              <w:marLeft w:val="0"/>
              <w:marRight w:val="0"/>
              <w:marTop w:val="0"/>
              <w:marBottom w:val="0"/>
              <w:divBdr>
                <w:top w:val="none" w:sz="0" w:space="0" w:color="auto"/>
                <w:left w:val="none" w:sz="0" w:space="0" w:color="auto"/>
                <w:bottom w:val="none" w:sz="0" w:space="0" w:color="auto"/>
                <w:right w:val="none" w:sz="0" w:space="0" w:color="auto"/>
              </w:divBdr>
            </w:div>
            <w:div w:id="953443328">
              <w:marLeft w:val="0"/>
              <w:marRight w:val="0"/>
              <w:marTop w:val="0"/>
              <w:marBottom w:val="0"/>
              <w:divBdr>
                <w:top w:val="none" w:sz="0" w:space="0" w:color="auto"/>
                <w:left w:val="none" w:sz="0" w:space="0" w:color="auto"/>
                <w:bottom w:val="none" w:sz="0" w:space="0" w:color="auto"/>
                <w:right w:val="none" w:sz="0" w:space="0" w:color="auto"/>
              </w:divBdr>
            </w:div>
            <w:div w:id="1911383119">
              <w:marLeft w:val="0"/>
              <w:marRight w:val="0"/>
              <w:marTop w:val="0"/>
              <w:marBottom w:val="0"/>
              <w:divBdr>
                <w:top w:val="none" w:sz="0" w:space="0" w:color="auto"/>
                <w:left w:val="none" w:sz="0" w:space="0" w:color="auto"/>
                <w:bottom w:val="none" w:sz="0" w:space="0" w:color="auto"/>
                <w:right w:val="none" w:sz="0" w:space="0" w:color="auto"/>
              </w:divBdr>
            </w:div>
            <w:div w:id="1574731329">
              <w:marLeft w:val="0"/>
              <w:marRight w:val="0"/>
              <w:marTop w:val="0"/>
              <w:marBottom w:val="0"/>
              <w:divBdr>
                <w:top w:val="none" w:sz="0" w:space="0" w:color="auto"/>
                <w:left w:val="none" w:sz="0" w:space="0" w:color="auto"/>
                <w:bottom w:val="none" w:sz="0" w:space="0" w:color="auto"/>
                <w:right w:val="none" w:sz="0" w:space="0" w:color="auto"/>
              </w:divBdr>
            </w:div>
            <w:div w:id="982543715">
              <w:marLeft w:val="0"/>
              <w:marRight w:val="0"/>
              <w:marTop w:val="0"/>
              <w:marBottom w:val="0"/>
              <w:divBdr>
                <w:top w:val="none" w:sz="0" w:space="0" w:color="auto"/>
                <w:left w:val="none" w:sz="0" w:space="0" w:color="auto"/>
                <w:bottom w:val="none" w:sz="0" w:space="0" w:color="auto"/>
                <w:right w:val="none" w:sz="0" w:space="0" w:color="auto"/>
              </w:divBdr>
            </w:div>
            <w:div w:id="698241742">
              <w:marLeft w:val="0"/>
              <w:marRight w:val="0"/>
              <w:marTop w:val="0"/>
              <w:marBottom w:val="0"/>
              <w:divBdr>
                <w:top w:val="none" w:sz="0" w:space="0" w:color="auto"/>
                <w:left w:val="none" w:sz="0" w:space="0" w:color="auto"/>
                <w:bottom w:val="none" w:sz="0" w:space="0" w:color="auto"/>
                <w:right w:val="none" w:sz="0" w:space="0" w:color="auto"/>
              </w:divBdr>
            </w:div>
            <w:div w:id="1142162545">
              <w:marLeft w:val="0"/>
              <w:marRight w:val="0"/>
              <w:marTop w:val="0"/>
              <w:marBottom w:val="0"/>
              <w:divBdr>
                <w:top w:val="none" w:sz="0" w:space="0" w:color="auto"/>
                <w:left w:val="none" w:sz="0" w:space="0" w:color="auto"/>
                <w:bottom w:val="none" w:sz="0" w:space="0" w:color="auto"/>
                <w:right w:val="none" w:sz="0" w:space="0" w:color="auto"/>
              </w:divBdr>
            </w:div>
            <w:div w:id="1941208955">
              <w:marLeft w:val="0"/>
              <w:marRight w:val="0"/>
              <w:marTop w:val="0"/>
              <w:marBottom w:val="0"/>
              <w:divBdr>
                <w:top w:val="none" w:sz="0" w:space="0" w:color="auto"/>
                <w:left w:val="none" w:sz="0" w:space="0" w:color="auto"/>
                <w:bottom w:val="none" w:sz="0" w:space="0" w:color="auto"/>
                <w:right w:val="none" w:sz="0" w:space="0" w:color="auto"/>
              </w:divBdr>
            </w:div>
            <w:div w:id="1050376483">
              <w:marLeft w:val="0"/>
              <w:marRight w:val="0"/>
              <w:marTop w:val="0"/>
              <w:marBottom w:val="0"/>
              <w:divBdr>
                <w:top w:val="none" w:sz="0" w:space="0" w:color="auto"/>
                <w:left w:val="none" w:sz="0" w:space="0" w:color="auto"/>
                <w:bottom w:val="none" w:sz="0" w:space="0" w:color="auto"/>
                <w:right w:val="none" w:sz="0" w:space="0" w:color="auto"/>
              </w:divBdr>
            </w:div>
          </w:divsChild>
        </w:div>
        <w:div w:id="1172406085">
          <w:marLeft w:val="0"/>
          <w:marRight w:val="0"/>
          <w:marTop w:val="0"/>
          <w:marBottom w:val="120"/>
          <w:divBdr>
            <w:top w:val="none" w:sz="0" w:space="0" w:color="auto"/>
            <w:left w:val="none" w:sz="0" w:space="0" w:color="auto"/>
            <w:bottom w:val="none" w:sz="0" w:space="0" w:color="auto"/>
            <w:right w:val="none" w:sz="0" w:space="0" w:color="auto"/>
          </w:divBdr>
        </w:div>
        <w:div w:id="845243179">
          <w:marLeft w:val="0"/>
          <w:marRight w:val="0"/>
          <w:marTop w:val="0"/>
          <w:marBottom w:val="120"/>
          <w:divBdr>
            <w:top w:val="none" w:sz="0" w:space="0" w:color="auto"/>
            <w:left w:val="none" w:sz="0" w:space="0" w:color="auto"/>
            <w:bottom w:val="none" w:sz="0" w:space="0" w:color="auto"/>
            <w:right w:val="none" w:sz="0" w:space="0" w:color="auto"/>
          </w:divBdr>
        </w:div>
      </w:divsChild>
    </w:div>
    <w:div w:id="76287048">
      <w:bodyDiv w:val="1"/>
      <w:marLeft w:val="0"/>
      <w:marRight w:val="0"/>
      <w:marTop w:val="0"/>
      <w:marBottom w:val="0"/>
      <w:divBdr>
        <w:top w:val="none" w:sz="0" w:space="0" w:color="auto"/>
        <w:left w:val="none" w:sz="0" w:space="0" w:color="auto"/>
        <w:bottom w:val="none" w:sz="0" w:space="0" w:color="auto"/>
        <w:right w:val="none" w:sz="0" w:space="0" w:color="auto"/>
      </w:divBdr>
      <w:divsChild>
        <w:div w:id="364716178">
          <w:marLeft w:val="0"/>
          <w:marRight w:val="0"/>
          <w:marTop w:val="0"/>
          <w:marBottom w:val="0"/>
          <w:divBdr>
            <w:top w:val="none" w:sz="0" w:space="0" w:color="auto"/>
            <w:left w:val="none" w:sz="0" w:space="0" w:color="auto"/>
            <w:bottom w:val="none" w:sz="0" w:space="0" w:color="auto"/>
            <w:right w:val="none" w:sz="0" w:space="0" w:color="auto"/>
          </w:divBdr>
        </w:div>
        <w:div w:id="177736193">
          <w:marLeft w:val="0"/>
          <w:marRight w:val="0"/>
          <w:marTop w:val="0"/>
          <w:marBottom w:val="0"/>
          <w:divBdr>
            <w:top w:val="none" w:sz="0" w:space="0" w:color="auto"/>
            <w:left w:val="none" w:sz="0" w:space="0" w:color="auto"/>
            <w:bottom w:val="none" w:sz="0" w:space="0" w:color="auto"/>
            <w:right w:val="none" w:sz="0" w:space="0" w:color="auto"/>
          </w:divBdr>
        </w:div>
        <w:div w:id="1483081267">
          <w:marLeft w:val="0"/>
          <w:marRight w:val="0"/>
          <w:marTop w:val="0"/>
          <w:marBottom w:val="0"/>
          <w:divBdr>
            <w:top w:val="none" w:sz="0" w:space="0" w:color="auto"/>
            <w:left w:val="none" w:sz="0" w:space="0" w:color="auto"/>
            <w:bottom w:val="none" w:sz="0" w:space="0" w:color="auto"/>
            <w:right w:val="none" w:sz="0" w:space="0" w:color="auto"/>
          </w:divBdr>
        </w:div>
        <w:div w:id="1452818375">
          <w:marLeft w:val="0"/>
          <w:marRight w:val="0"/>
          <w:marTop w:val="0"/>
          <w:marBottom w:val="0"/>
          <w:divBdr>
            <w:top w:val="none" w:sz="0" w:space="0" w:color="auto"/>
            <w:left w:val="none" w:sz="0" w:space="0" w:color="auto"/>
            <w:bottom w:val="none" w:sz="0" w:space="0" w:color="auto"/>
            <w:right w:val="none" w:sz="0" w:space="0" w:color="auto"/>
          </w:divBdr>
        </w:div>
        <w:div w:id="1397314371">
          <w:marLeft w:val="0"/>
          <w:marRight w:val="0"/>
          <w:marTop w:val="0"/>
          <w:marBottom w:val="0"/>
          <w:divBdr>
            <w:top w:val="none" w:sz="0" w:space="0" w:color="auto"/>
            <w:left w:val="none" w:sz="0" w:space="0" w:color="auto"/>
            <w:bottom w:val="none" w:sz="0" w:space="0" w:color="auto"/>
            <w:right w:val="none" w:sz="0" w:space="0" w:color="auto"/>
          </w:divBdr>
        </w:div>
        <w:div w:id="1502042076">
          <w:marLeft w:val="0"/>
          <w:marRight w:val="0"/>
          <w:marTop w:val="0"/>
          <w:marBottom w:val="0"/>
          <w:divBdr>
            <w:top w:val="none" w:sz="0" w:space="0" w:color="auto"/>
            <w:left w:val="none" w:sz="0" w:space="0" w:color="auto"/>
            <w:bottom w:val="none" w:sz="0" w:space="0" w:color="auto"/>
            <w:right w:val="none" w:sz="0" w:space="0" w:color="auto"/>
          </w:divBdr>
        </w:div>
        <w:div w:id="579219200">
          <w:marLeft w:val="0"/>
          <w:marRight w:val="0"/>
          <w:marTop w:val="0"/>
          <w:marBottom w:val="0"/>
          <w:divBdr>
            <w:top w:val="none" w:sz="0" w:space="0" w:color="auto"/>
            <w:left w:val="none" w:sz="0" w:space="0" w:color="auto"/>
            <w:bottom w:val="none" w:sz="0" w:space="0" w:color="auto"/>
            <w:right w:val="none" w:sz="0" w:space="0" w:color="auto"/>
          </w:divBdr>
        </w:div>
        <w:div w:id="903416014">
          <w:marLeft w:val="0"/>
          <w:marRight w:val="0"/>
          <w:marTop w:val="0"/>
          <w:marBottom w:val="0"/>
          <w:divBdr>
            <w:top w:val="none" w:sz="0" w:space="0" w:color="auto"/>
            <w:left w:val="none" w:sz="0" w:space="0" w:color="auto"/>
            <w:bottom w:val="none" w:sz="0" w:space="0" w:color="auto"/>
            <w:right w:val="none" w:sz="0" w:space="0" w:color="auto"/>
          </w:divBdr>
        </w:div>
        <w:div w:id="1548955258">
          <w:marLeft w:val="0"/>
          <w:marRight w:val="0"/>
          <w:marTop w:val="0"/>
          <w:marBottom w:val="0"/>
          <w:divBdr>
            <w:top w:val="none" w:sz="0" w:space="0" w:color="auto"/>
            <w:left w:val="none" w:sz="0" w:space="0" w:color="auto"/>
            <w:bottom w:val="none" w:sz="0" w:space="0" w:color="auto"/>
            <w:right w:val="none" w:sz="0" w:space="0" w:color="auto"/>
          </w:divBdr>
        </w:div>
        <w:div w:id="308756066">
          <w:marLeft w:val="0"/>
          <w:marRight w:val="0"/>
          <w:marTop w:val="0"/>
          <w:marBottom w:val="0"/>
          <w:divBdr>
            <w:top w:val="none" w:sz="0" w:space="0" w:color="auto"/>
            <w:left w:val="none" w:sz="0" w:space="0" w:color="auto"/>
            <w:bottom w:val="none" w:sz="0" w:space="0" w:color="auto"/>
            <w:right w:val="none" w:sz="0" w:space="0" w:color="auto"/>
          </w:divBdr>
        </w:div>
        <w:div w:id="1049188531">
          <w:marLeft w:val="0"/>
          <w:marRight w:val="0"/>
          <w:marTop w:val="0"/>
          <w:marBottom w:val="0"/>
          <w:divBdr>
            <w:top w:val="none" w:sz="0" w:space="0" w:color="auto"/>
            <w:left w:val="none" w:sz="0" w:space="0" w:color="auto"/>
            <w:bottom w:val="none" w:sz="0" w:space="0" w:color="auto"/>
            <w:right w:val="none" w:sz="0" w:space="0" w:color="auto"/>
          </w:divBdr>
        </w:div>
        <w:div w:id="1712537314">
          <w:marLeft w:val="0"/>
          <w:marRight w:val="0"/>
          <w:marTop w:val="0"/>
          <w:marBottom w:val="0"/>
          <w:divBdr>
            <w:top w:val="none" w:sz="0" w:space="0" w:color="auto"/>
            <w:left w:val="none" w:sz="0" w:space="0" w:color="auto"/>
            <w:bottom w:val="none" w:sz="0" w:space="0" w:color="auto"/>
            <w:right w:val="none" w:sz="0" w:space="0" w:color="auto"/>
          </w:divBdr>
        </w:div>
        <w:div w:id="1954704094">
          <w:marLeft w:val="0"/>
          <w:marRight w:val="0"/>
          <w:marTop w:val="0"/>
          <w:marBottom w:val="0"/>
          <w:divBdr>
            <w:top w:val="none" w:sz="0" w:space="0" w:color="auto"/>
            <w:left w:val="none" w:sz="0" w:space="0" w:color="auto"/>
            <w:bottom w:val="none" w:sz="0" w:space="0" w:color="auto"/>
            <w:right w:val="none" w:sz="0" w:space="0" w:color="auto"/>
          </w:divBdr>
        </w:div>
        <w:div w:id="2050260759">
          <w:marLeft w:val="0"/>
          <w:marRight w:val="0"/>
          <w:marTop w:val="0"/>
          <w:marBottom w:val="0"/>
          <w:divBdr>
            <w:top w:val="none" w:sz="0" w:space="0" w:color="auto"/>
            <w:left w:val="none" w:sz="0" w:space="0" w:color="auto"/>
            <w:bottom w:val="none" w:sz="0" w:space="0" w:color="auto"/>
            <w:right w:val="none" w:sz="0" w:space="0" w:color="auto"/>
          </w:divBdr>
        </w:div>
        <w:div w:id="1290550559">
          <w:marLeft w:val="0"/>
          <w:marRight w:val="0"/>
          <w:marTop w:val="0"/>
          <w:marBottom w:val="0"/>
          <w:divBdr>
            <w:top w:val="none" w:sz="0" w:space="0" w:color="auto"/>
            <w:left w:val="none" w:sz="0" w:space="0" w:color="auto"/>
            <w:bottom w:val="none" w:sz="0" w:space="0" w:color="auto"/>
            <w:right w:val="none" w:sz="0" w:space="0" w:color="auto"/>
          </w:divBdr>
        </w:div>
        <w:div w:id="1466041352">
          <w:marLeft w:val="0"/>
          <w:marRight w:val="0"/>
          <w:marTop w:val="0"/>
          <w:marBottom w:val="0"/>
          <w:divBdr>
            <w:top w:val="none" w:sz="0" w:space="0" w:color="auto"/>
            <w:left w:val="none" w:sz="0" w:space="0" w:color="auto"/>
            <w:bottom w:val="none" w:sz="0" w:space="0" w:color="auto"/>
            <w:right w:val="none" w:sz="0" w:space="0" w:color="auto"/>
          </w:divBdr>
        </w:div>
        <w:div w:id="585071297">
          <w:marLeft w:val="0"/>
          <w:marRight w:val="0"/>
          <w:marTop w:val="0"/>
          <w:marBottom w:val="0"/>
          <w:divBdr>
            <w:top w:val="none" w:sz="0" w:space="0" w:color="auto"/>
            <w:left w:val="none" w:sz="0" w:space="0" w:color="auto"/>
            <w:bottom w:val="none" w:sz="0" w:space="0" w:color="auto"/>
            <w:right w:val="none" w:sz="0" w:space="0" w:color="auto"/>
          </w:divBdr>
        </w:div>
        <w:div w:id="1661731470">
          <w:marLeft w:val="0"/>
          <w:marRight w:val="0"/>
          <w:marTop w:val="0"/>
          <w:marBottom w:val="0"/>
          <w:divBdr>
            <w:top w:val="none" w:sz="0" w:space="0" w:color="auto"/>
            <w:left w:val="none" w:sz="0" w:space="0" w:color="auto"/>
            <w:bottom w:val="none" w:sz="0" w:space="0" w:color="auto"/>
            <w:right w:val="none" w:sz="0" w:space="0" w:color="auto"/>
          </w:divBdr>
        </w:div>
        <w:div w:id="58402037">
          <w:marLeft w:val="0"/>
          <w:marRight w:val="0"/>
          <w:marTop w:val="0"/>
          <w:marBottom w:val="0"/>
          <w:divBdr>
            <w:top w:val="none" w:sz="0" w:space="0" w:color="auto"/>
            <w:left w:val="none" w:sz="0" w:space="0" w:color="auto"/>
            <w:bottom w:val="none" w:sz="0" w:space="0" w:color="auto"/>
            <w:right w:val="none" w:sz="0" w:space="0" w:color="auto"/>
          </w:divBdr>
        </w:div>
        <w:div w:id="1363172404">
          <w:marLeft w:val="0"/>
          <w:marRight w:val="0"/>
          <w:marTop w:val="0"/>
          <w:marBottom w:val="0"/>
          <w:divBdr>
            <w:top w:val="none" w:sz="0" w:space="0" w:color="auto"/>
            <w:left w:val="none" w:sz="0" w:space="0" w:color="auto"/>
            <w:bottom w:val="none" w:sz="0" w:space="0" w:color="auto"/>
            <w:right w:val="none" w:sz="0" w:space="0" w:color="auto"/>
          </w:divBdr>
        </w:div>
        <w:div w:id="1480608966">
          <w:marLeft w:val="0"/>
          <w:marRight w:val="0"/>
          <w:marTop w:val="0"/>
          <w:marBottom w:val="0"/>
          <w:divBdr>
            <w:top w:val="none" w:sz="0" w:space="0" w:color="auto"/>
            <w:left w:val="none" w:sz="0" w:space="0" w:color="auto"/>
            <w:bottom w:val="none" w:sz="0" w:space="0" w:color="auto"/>
            <w:right w:val="none" w:sz="0" w:space="0" w:color="auto"/>
          </w:divBdr>
        </w:div>
        <w:div w:id="1631281330">
          <w:marLeft w:val="0"/>
          <w:marRight w:val="0"/>
          <w:marTop w:val="0"/>
          <w:marBottom w:val="0"/>
          <w:divBdr>
            <w:top w:val="none" w:sz="0" w:space="0" w:color="auto"/>
            <w:left w:val="none" w:sz="0" w:space="0" w:color="auto"/>
            <w:bottom w:val="none" w:sz="0" w:space="0" w:color="auto"/>
            <w:right w:val="none" w:sz="0" w:space="0" w:color="auto"/>
          </w:divBdr>
        </w:div>
        <w:div w:id="518088120">
          <w:marLeft w:val="0"/>
          <w:marRight w:val="0"/>
          <w:marTop w:val="0"/>
          <w:marBottom w:val="0"/>
          <w:divBdr>
            <w:top w:val="none" w:sz="0" w:space="0" w:color="auto"/>
            <w:left w:val="none" w:sz="0" w:space="0" w:color="auto"/>
            <w:bottom w:val="none" w:sz="0" w:space="0" w:color="auto"/>
            <w:right w:val="none" w:sz="0" w:space="0" w:color="auto"/>
          </w:divBdr>
        </w:div>
        <w:div w:id="2021807879">
          <w:marLeft w:val="0"/>
          <w:marRight w:val="0"/>
          <w:marTop w:val="0"/>
          <w:marBottom w:val="0"/>
          <w:divBdr>
            <w:top w:val="none" w:sz="0" w:space="0" w:color="auto"/>
            <w:left w:val="none" w:sz="0" w:space="0" w:color="auto"/>
            <w:bottom w:val="none" w:sz="0" w:space="0" w:color="auto"/>
            <w:right w:val="none" w:sz="0" w:space="0" w:color="auto"/>
          </w:divBdr>
        </w:div>
        <w:div w:id="1151479886">
          <w:marLeft w:val="0"/>
          <w:marRight w:val="0"/>
          <w:marTop w:val="0"/>
          <w:marBottom w:val="0"/>
          <w:divBdr>
            <w:top w:val="none" w:sz="0" w:space="0" w:color="auto"/>
            <w:left w:val="none" w:sz="0" w:space="0" w:color="auto"/>
            <w:bottom w:val="none" w:sz="0" w:space="0" w:color="auto"/>
            <w:right w:val="none" w:sz="0" w:space="0" w:color="auto"/>
          </w:divBdr>
        </w:div>
        <w:div w:id="806780203">
          <w:marLeft w:val="0"/>
          <w:marRight w:val="0"/>
          <w:marTop w:val="0"/>
          <w:marBottom w:val="0"/>
          <w:divBdr>
            <w:top w:val="none" w:sz="0" w:space="0" w:color="auto"/>
            <w:left w:val="none" w:sz="0" w:space="0" w:color="auto"/>
            <w:bottom w:val="none" w:sz="0" w:space="0" w:color="auto"/>
            <w:right w:val="none" w:sz="0" w:space="0" w:color="auto"/>
          </w:divBdr>
        </w:div>
        <w:div w:id="2104179199">
          <w:marLeft w:val="0"/>
          <w:marRight w:val="0"/>
          <w:marTop w:val="0"/>
          <w:marBottom w:val="0"/>
          <w:divBdr>
            <w:top w:val="none" w:sz="0" w:space="0" w:color="auto"/>
            <w:left w:val="none" w:sz="0" w:space="0" w:color="auto"/>
            <w:bottom w:val="none" w:sz="0" w:space="0" w:color="auto"/>
            <w:right w:val="none" w:sz="0" w:space="0" w:color="auto"/>
          </w:divBdr>
        </w:div>
        <w:div w:id="2057923670">
          <w:marLeft w:val="0"/>
          <w:marRight w:val="0"/>
          <w:marTop w:val="0"/>
          <w:marBottom w:val="0"/>
          <w:divBdr>
            <w:top w:val="none" w:sz="0" w:space="0" w:color="auto"/>
            <w:left w:val="none" w:sz="0" w:space="0" w:color="auto"/>
            <w:bottom w:val="none" w:sz="0" w:space="0" w:color="auto"/>
            <w:right w:val="none" w:sz="0" w:space="0" w:color="auto"/>
          </w:divBdr>
        </w:div>
        <w:div w:id="1446271875">
          <w:marLeft w:val="0"/>
          <w:marRight w:val="0"/>
          <w:marTop w:val="0"/>
          <w:marBottom w:val="0"/>
          <w:divBdr>
            <w:top w:val="none" w:sz="0" w:space="0" w:color="auto"/>
            <w:left w:val="none" w:sz="0" w:space="0" w:color="auto"/>
            <w:bottom w:val="none" w:sz="0" w:space="0" w:color="auto"/>
            <w:right w:val="none" w:sz="0" w:space="0" w:color="auto"/>
          </w:divBdr>
        </w:div>
        <w:div w:id="1511289064">
          <w:marLeft w:val="0"/>
          <w:marRight w:val="0"/>
          <w:marTop w:val="0"/>
          <w:marBottom w:val="0"/>
          <w:divBdr>
            <w:top w:val="none" w:sz="0" w:space="0" w:color="auto"/>
            <w:left w:val="none" w:sz="0" w:space="0" w:color="auto"/>
            <w:bottom w:val="none" w:sz="0" w:space="0" w:color="auto"/>
            <w:right w:val="none" w:sz="0" w:space="0" w:color="auto"/>
          </w:divBdr>
        </w:div>
        <w:div w:id="458644885">
          <w:marLeft w:val="0"/>
          <w:marRight w:val="0"/>
          <w:marTop w:val="0"/>
          <w:marBottom w:val="0"/>
          <w:divBdr>
            <w:top w:val="none" w:sz="0" w:space="0" w:color="auto"/>
            <w:left w:val="none" w:sz="0" w:space="0" w:color="auto"/>
            <w:bottom w:val="none" w:sz="0" w:space="0" w:color="auto"/>
            <w:right w:val="none" w:sz="0" w:space="0" w:color="auto"/>
          </w:divBdr>
        </w:div>
        <w:div w:id="1117142853">
          <w:marLeft w:val="0"/>
          <w:marRight w:val="0"/>
          <w:marTop w:val="0"/>
          <w:marBottom w:val="0"/>
          <w:divBdr>
            <w:top w:val="none" w:sz="0" w:space="0" w:color="auto"/>
            <w:left w:val="none" w:sz="0" w:space="0" w:color="auto"/>
            <w:bottom w:val="none" w:sz="0" w:space="0" w:color="auto"/>
            <w:right w:val="none" w:sz="0" w:space="0" w:color="auto"/>
          </w:divBdr>
        </w:div>
      </w:divsChild>
    </w:div>
    <w:div w:id="136146539">
      <w:bodyDiv w:val="1"/>
      <w:marLeft w:val="0"/>
      <w:marRight w:val="0"/>
      <w:marTop w:val="0"/>
      <w:marBottom w:val="0"/>
      <w:divBdr>
        <w:top w:val="none" w:sz="0" w:space="0" w:color="auto"/>
        <w:left w:val="none" w:sz="0" w:space="0" w:color="auto"/>
        <w:bottom w:val="none" w:sz="0" w:space="0" w:color="auto"/>
        <w:right w:val="none" w:sz="0" w:space="0" w:color="auto"/>
      </w:divBdr>
      <w:divsChild>
        <w:div w:id="57946234">
          <w:marLeft w:val="0"/>
          <w:marRight w:val="0"/>
          <w:marTop w:val="0"/>
          <w:marBottom w:val="120"/>
          <w:divBdr>
            <w:top w:val="none" w:sz="0" w:space="0" w:color="auto"/>
            <w:left w:val="none" w:sz="0" w:space="0" w:color="auto"/>
            <w:bottom w:val="none" w:sz="0" w:space="0" w:color="auto"/>
            <w:right w:val="none" w:sz="0" w:space="0" w:color="auto"/>
          </w:divBdr>
          <w:divsChild>
            <w:div w:id="345446033">
              <w:marLeft w:val="0"/>
              <w:marRight w:val="0"/>
              <w:marTop w:val="0"/>
              <w:marBottom w:val="0"/>
              <w:divBdr>
                <w:top w:val="none" w:sz="0" w:space="0" w:color="auto"/>
                <w:left w:val="none" w:sz="0" w:space="0" w:color="auto"/>
                <w:bottom w:val="none" w:sz="0" w:space="0" w:color="auto"/>
                <w:right w:val="none" w:sz="0" w:space="0" w:color="auto"/>
              </w:divBdr>
            </w:div>
            <w:div w:id="1366054812">
              <w:marLeft w:val="0"/>
              <w:marRight w:val="0"/>
              <w:marTop w:val="0"/>
              <w:marBottom w:val="0"/>
              <w:divBdr>
                <w:top w:val="none" w:sz="0" w:space="0" w:color="auto"/>
                <w:left w:val="none" w:sz="0" w:space="0" w:color="auto"/>
                <w:bottom w:val="none" w:sz="0" w:space="0" w:color="auto"/>
                <w:right w:val="none" w:sz="0" w:space="0" w:color="auto"/>
              </w:divBdr>
            </w:div>
            <w:div w:id="539365733">
              <w:marLeft w:val="0"/>
              <w:marRight w:val="0"/>
              <w:marTop w:val="0"/>
              <w:marBottom w:val="0"/>
              <w:divBdr>
                <w:top w:val="none" w:sz="0" w:space="0" w:color="auto"/>
                <w:left w:val="none" w:sz="0" w:space="0" w:color="auto"/>
                <w:bottom w:val="none" w:sz="0" w:space="0" w:color="auto"/>
                <w:right w:val="none" w:sz="0" w:space="0" w:color="auto"/>
              </w:divBdr>
            </w:div>
            <w:div w:id="1560556294">
              <w:marLeft w:val="0"/>
              <w:marRight w:val="0"/>
              <w:marTop w:val="0"/>
              <w:marBottom w:val="0"/>
              <w:divBdr>
                <w:top w:val="none" w:sz="0" w:space="0" w:color="auto"/>
                <w:left w:val="none" w:sz="0" w:space="0" w:color="auto"/>
                <w:bottom w:val="none" w:sz="0" w:space="0" w:color="auto"/>
                <w:right w:val="none" w:sz="0" w:space="0" w:color="auto"/>
              </w:divBdr>
            </w:div>
            <w:div w:id="2029716113">
              <w:marLeft w:val="0"/>
              <w:marRight w:val="0"/>
              <w:marTop w:val="0"/>
              <w:marBottom w:val="0"/>
              <w:divBdr>
                <w:top w:val="none" w:sz="0" w:space="0" w:color="auto"/>
                <w:left w:val="none" w:sz="0" w:space="0" w:color="auto"/>
                <w:bottom w:val="none" w:sz="0" w:space="0" w:color="auto"/>
                <w:right w:val="none" w:sz="0" w:space="0" w:color="auto"/>
              </w:divBdr>
            </w:div>
            <w:div w:id="28380793">
              <w:marLeft w:val="0"/>
              <w:marRight w:val="0"/>
              <w:marTop w:val="0"/>
              <w:marBottom w:val="0"/>
              <w:divBdr>
                <w:top w:val="none" w:sz="0" w:space="0" w:color="auto"/>
                <w:left w:val="none" w:sz="0" w:space="0" w:color="auto"/>
                <w:bottom w:val="none" w:sz="0" w:space="0" w:color="auto"/>
                <w:right w:val="none" w:sz="0" w:space="0" w:color="auto"/>
              </w:divBdr>
            </w:div>
            <w:div w:id="1321034706">
              <w:marLeft w:val="0"/>
              <w:marRight w:val="0"/>
              <w:marTop w:val="0"/>
              <w:marBottom w:val="0"/>
              <w:divBdr>
                <w:top w:val="none" w:sz="0" w:space="0" w:color="auto"/>
                <w:left w:val="none" w:sz="0" w:space="0" w:color="auto"/>
                <w:bottom w:val="none" w:sz="0" w:space="0" w:color="auto"/>
                <w:right w:val="none" w:sz="0" w:space="0" w:color="auto"/>
              </w:divBdr>
            </w:div>
            <w:div w:id="415711778">
              <w:marLeft w:val="0"/>
              <w:marRight w:val="0"/>
              <w:marTop w:val="0"/>
              <w:marBottom w:val="0"/>
              <w:divBdr>
                <w:top w:val="none" w:sz="0" w:space="0" w:color="auto"/>
                <w:left w:val="none" w:sz="0" w:space="0" w:color="auto"/>
                <w:bottom w:val="none" w:sz="0" w:space="0" w:color="auto"/>
                <w:right w:val="none" w:sz="0" w:space="0" w:color="auto"/>
              </w:divBdr>
            </w:div>
            <w:div w:id="465009382">
              <w:marLeft w:val="0"/>
              <w:marRight w:val="0"/>
              <w:marTop w:val="0"/>
              <w:marBottom w:val="0"/>
              <w:divBdr>
                <w:top w:val="none" w:sz="0" w:space="0" w:color="auto"/>
                <w:left w:val="none" w:sz="0" w:space="0" w:color="auto"/>
                <w:bottom w:val="none" w:sz="0" w:space="0" w:color="auto"/>
                <w:right w:val="none" w:sz="0" w:space="0" w:color="auto"/>
              </w:divBdr>
            </w:div>
            <w:div w:id="2031104348">
              <w:marLeft w:val="0"/>
              <w:marRight w:val="0"/>
              <w:marTop w:val="0"/>
              <w:marBottom w:val="0"/>
              <w:divBdr>
                <w:top w:val="none" w:sz="0" w:space="0" w:color="auto"/>
                <w:left w:val="none" w:sz="0" w:space="0" w:color="auto"/>
                <w:bottom w:val="none" w:sz="0" w:space="0" w:color="auto"/>
                <w:right w:val="none" w:sz="0" w:space="0" w:color="auto"/>
              </w:divBdr>
            </w:div>
            <w:div w:id="764957777">
              <w:marLeft w:val="0"/>
              <w:marRight w:val="0"/>
              <w:marTop w:val="0"/>
              <w:marBottom w:val="0"/>
              <w:divBdr>
                <w:top w:val="none" w:sz="0" w:space="0" w:color="auto"/>
                <w:left w:val="none" w:sz="0" w:space="0" w:color="auto"/>
                <w:bottom w:val="none" w:sz="0" w:space="0" w:color="auto"/>
                <w:right w:val="none" w:sz="0" w:space="0" w:color="auto"/>
              </w:divBdr>
            </w:div>
            <w:div w:id="1372194228">
              <w:marLeft w:val="0"/>
              <w:marRight w:val="0"/>
              <w:marTop w:val="0"/>
              <w:marBottom w:val="0"/>
              <w:divBdr>
                <w:top w:val="none" w:sz="0" w:space="0" w:color="auto"/>
                <w:left w:val="none" w:sz="0" w:space="0" w:color="auto"/>
                <w:bottom w:val="none" w:sz="0" w:space="0" w:color="auto"/>
                <w:right w:val="none" w:sz="0" w:space="0" w:color="auto"/>
              </w:divBdr>
            </w:div>
            <w:div w:id="1656566709">
              <w:marLeft w:val="0"/>
              <w:marRight w:val="0"/>
              <w:marTop w:val="0"/>
              <w:marBottom w:val="0"/>
              <w:divBdr>
                <w:top w:val="none" w:sz="0" w:space="0" w:color="auto"/>
                <w:left w:val="none" w:sz="0" w:space="0" w:color="auto"/>
                <w:bottom w:val="none" w:sz="0" w:space="0" w:color="auto"/>
                <w:right w:val="none" w:sz="0" w:space="0" w:color="auto"/>
              </w:divBdr>
            </w:div>
            <w:div w:id="796528729">
              <w:marLeft w:val="0"/>
              <w:marRight w:val="0"/>
              <w:marTop w:val="0"/>
              <w:marBottom w:val="0"/>
              <w:divBdr>
                <w:top w:val="none" w:sz="0" w:space="0" w:color="auto"/>
                <w:left w:val="none" w:sz="0" w:space="0" w:color="auto"/>
                <w:bottom w:val="none" w:sz="0" w:space="0" w:color="auto"/>
                <w:right w:val="none" w:sz="0" w:space="0" w:color="auto"/>
              </w:divBdr>
            </w:div>
            <w:div w:id="1138189316">
              <w:marLeft w:val="0"/>
              <w:marRight w:val="0"/>
              <w:marTop w:val="0"/>
              <w:marBottom w:val="0"/>
              <w:divBdr>
                <w:top w:val="none" w:sz="0" w:space="0" w:color="auto"/>
                <w:left w:val="none" w:sz="0" w:space="0" w:color="auto"/>
                <w:bottom w:val="none" w:sz="0" w:space="0" w:color="auto"/>
                <w:right w:val="none" w:sz="0" w:space="0" w:color="auto"/>
              </w:divBdr>
            </w:div>
            <w:div w:id="373500455">
              <w:marLeft w:val="0"/>
              <w:marRight w:val="0"/>
              <w:marTop w:val="0"/>
              <w:marBottom w:val="0"/>
              <w:divBdr>
                <w:top w:val="none" w:sz="0" w:space="0" w:color="auto"/>
                <w:left w:val="none" w:sz="0" w:space="0" w:color="auto"/>
                <w:bottom w:val="none" w:sz="0" w:space="0" w:color="auto"/>
                <w:right w:val="none" w:sz="0" w:space="0" w:color="auto"/>
              </w:divBdr>
            </w:div>
            <w:div w:id="959189682">
              <w:marLeft w:val="0"/>
              <w:marRight w:val="0"/>
              <w:marTop w:val="0"/>
              <w:marBottom w:val="0"/>
              <w:divBdr>
                <w:top w:val="none" w:sz="0" w:space="0" w:color="auto"/>
                <w:left w:val="none" w:sz="0" w:space="0" w:color="auto"/>
                <w:bottom w:val="none" w:sz="0" w:space="0" w:color="auto"/>
                <w:right w:val="none" w:sz="0" w:space="0" w:color="auto"/>
              </w:divBdr>
            </w:div>
            <w:div w:id="1040323910">
              <w:marLeft w:val="0"/>
              <w:marRight w:val="0"/>
              <w:marTop w:val="0"/>
              <w:marBottom w:val="0"/>
              <w:divBdr>
                <w:top w:val="none" w:sz="0" w:space="0" w:color="auto"/>
                <w:left w:val="none" w:sz="0" w:space="0" w:color="auto"/>
                <w:bottom w:val="none" w:sz="0" w:space="0" w:color="auto"/>
                <w:right w:val="none" w:sz="0" w:space="0" w:color="auto"/>
              </w:divBdr>
            </w:div>
            <w:div w:id="792089969">
              <w:marLeft w:val="0"/>
              <w:marRight w:val="0"/>
              <w:marTop w:val="0"/>
              <w:marBottom w:val="0"/>
              <w:divBdr>
                <w:top w:val="none" w:sz="0" w:space="0" w:color="auto"/>
                <w:left w:val="none" w:sz="0" w:space="0" w:color="auto"/>
                <w:bottom w:val="none" w:sz="0" w:space="0" w:color="auto"/>
                <w:right w:val="none" w:sz="0" w:space="0" w:color="auto"/>
              </w:divBdr>
            </w:div>
            <w:div w:id="14079">
              <w:marLeft w:val="0"/>
              <w:marRight w:val="0"/>
              <w:marTop w:val="0"/>
              <w:marBottom w:val="0"/>
              <w:divBdr>
                <w:top w:val="none" w:sz="0" w:space="0" w:color="auto"/>
                <w:left w:val="none" w:sz="0" w:space="0" w:color="auto"/>
                <w:bottom w:val="none" w:sz="0" w:space="0" w:color="auto"/>
                <w:right w:val="none" w:sz="0" w:space="0" w:color="auto"/>
              </w:divBdr>
            </w:div>
            <w:div w:id="1893494693">
              <w:marLeft w:val="0"/>
              <w:marRight w:val="0"/>
              <w:marTop w:val="0"/>
              <w:marBottom w:val="0"/>
              <w:divBdr>
                <w:top w:val="none" w:sz="0" w:space="0" w:color="auto"/>
                <w:left w:val="none" w:sz="0" w:space="0" w:color="auto"/>
                <w:bottom w:val="none" w:sz="0" w:space="0" w:color="auto"/>
                <w:right w:val="none" w:sz="0" w:space="0" w:color="auto"/>
              </w:divBdr>
            </w:div>
            <w:div w:id="901521616">
              <w:marLeft w:val="0"/>
              <w:marRight w:val="0"/>
              <w:marTop w:val="0"/>
              <w:marBottom w:val="0"/>
              <w:divBdr>
                <w:top w:val="none" w:sz="0" w:space="0" w:color="auto"/>
                <w:left w:val="none" w:sz="0" w:space="0" w:color="auto"/>
                <w:bottom w:val="none" w:sz="0" w:space="0" w:color="auto"/>
                <w:right w:val="none" w:sz="0" w:space="0" w:color="auto"/>
              </w:divBdr>
            </w:div>
            <w:div w:id="1374618726">
              <w:marLeft w:val="0"/>
              <w:marRight w:val="0"/>
              <w:marTop w:val="0"/>
              <w:marBottom w:val="0"/>
              <w:divBdr>
                <w:top w:val="none" w:sz="0" w:space="0" w:color="auto"/>
                <w:left w:val="none" w:sz="0" w:space="0" w:color="auto"/>
                <w:bottom w:val="none" w:sz="0" w:space="0" w:color="auto"/>
                <w:right w:val="none" w:sz="0" w:space="0" w:color="auto"/>
              </w:divBdr>
            </w:div>
            <w:div w:id="962617644">
              <w:marLeft w:val="0"/>
              <w:marRight w:val="0"/>
              <w:marTop w:val="0"/>
              <w:marBottom w:val="0"/>
              <w:divBdr>
                <w:top w:val="none" w:sz="0" w:space="0" w:color="auto"/>
                <w:left w:val="none" w:sz="0" w:space="0" w:color="auto"/>
                <w:bottom w:val="none" w:sz="0" w:space="0" w:color="auto"/>
                <w:right w:val="none" w:sz="0" w:space="0" w:color="auto"/>
              </w:divBdr>
            </w:div>
            <w:div w:id="1758860923">
              <w:marLeft w:val="0"/>
              <w:marRight w:val="0"/>
              <w:marTop w:val="0"/>
              <w:marBottom w:val="0"/>
              <w:divBdr>
                <w:top w:val="none" w:sz="0" w:space="0" w:color="auto"/>
                <w:left w:val="none" w:sz="0" w:space="0" w:color="auto"/>
                <w:bottom w:val="none" w:sz="0" w:space="0" w:color="auto"/>
                <w:right w:val="none" w:sz="0" w:space="0" w:color="auto"/>
              </w:divBdr>
            </w:div>
            <w:div w:id="2104454414">
              <w:marLeft w:val="0"/>
              <w:marRight w:val="0"/>
              <w:marTop w:val="0"/>
              <w:marBottom w:val="0"/>
              <w:divBdr>
                <w:top w:val="none" w:sz="0" w:space="0" w:color="auto"/>
                <w:left w:val="none" w:sz="0" w:space="0" w:color="auto"/>
                <w:bottom w:val="none" w:sz="0" w:space="0" w:color="auto"/>
                <w:right w:val="none" w:sz="0" w:space="0" w:color="auto"/>
              </w:divBdr>
            </w:div>
            <w:div w:id="1459839755">
              <w:marLeft w:val="0"/>
              <w:marRight w:val="0"/>
              <w:marTop w:val="0"/>
              <w:marBottom w:val="0"/>
              <w:divBdr>
                <w:top w:val="none" w:sz="0" w:space="0" w:color="auto"/>
                <w:left w:val="none" w:sz="0" w:space="0" w:color="auto"/>
                <w:bottom w:val="none" w:sz="0" w:space="0" w:color="auto"/>
                <w:right w:val="none" w:sz="0" w:space="0" w:color="auto"/>
              </w:divBdr>
            </w:div>
            <w:div w:id="1385525849">
              <w:marLeft w:val="0"/>
              <w:marRight w:val="0"/>
              <w:marTop w:val="0"/>
              <w:marBottom w:val="0"/>
              <w:divBdr>
                <w:top w:val="none" w:sz="0" w:space="0" w:color="auto"/>
                <w:left w:val="none" w:sz="0" w:space="0" w:color="auto"/>
                <w:bottom w:val="none" w:sz="0" w:space="0" w:color="auto"/>
                <w:right w:val="none" w:sz="0" w:space="0" w:color="auto"/>
              </w:divBdr>
            </w:div>
            <w:div w:id="1841770573">
              <w:marLeft w:val="0"/>
              <w:marRight w:val="0"/>
              <w:marTop w:val="0"/>
              <w:marBottom w:val="0"/>
              <w:divBdr>
                <w:top w:val="none" w:sz="0" w:space="0" w:color="auto"/>
                <w:left w:val="none" w:sz="0" w:space="0" w:color="auto"/>
                <w:bottom w:val="none" w:sz="0" w:space="0" w:color="auto"/>
                <w:right w:val="none" w:sz="0" w:space="0" w:color="auto"/>
              </w:divBdr>
            </w:div>
            <w:div w:id="280770945">
              <w:marLeft w:val="0"/>
              <w:marRight w:val="0"/>
              <w:marTop w:val="0"/>
              <w:marBottom w:val="0"/>
              <w:divBdr>
                <w:top w:val="none" w:sz="0" w:space="0" w:color="auto"/>
                <w:left w:val="none" w:sz="0" w:space="0" w:color="auto"/>
                <w:bottom w:val="none" w:sz="0" w:space="0" w:color="auto"/>
                <w:right w:val="none" w:sz="0" w:space="0" w:color="auto"/>
              </w:divBdr>
            </w:div>
            <w:div w:id="438456412">
              <w:marLeft w:val="0"/>
              <w:marRight w:val="0"/>
              <w:marTop w:val="0"/>
              <w:marBottom w:val="0"/>
              <w:divBdr>
                <w:top w:val="none" w:sz="0" w:space="0" w:color="auto"/>
                <w:left w:val="none" w:sz="0" w:space="0" w:color="auto"/>
                <w:bottom w:val="none" w:sz="0" w:space="0" w:color="auto"/>
                <w:right w:val="none" w:sz="0" w:space="0" w:color="auto"/>
              </w:divBdr>
            </w:div>
          </w:divsChild>
        </w:div>
        <w:div w:id="1472407497">
          <w:marLeft w:val="0"/>
          <w:marRight w:val="0"/>
          <w:marTop w:val="0"/>
          <w:marBottom w:val="120"/>
          <w:divBdr>
            <w:top w:val="none" w:sz="0" w:space="0" w:color="auto"/>
            <w:left w:val="none" w:sz="0" w:space="0" w:color="auto"/>
            <w:bottom w:val="none" w:sz="0" w:space="0" w:color="auto"/>
            <w:right w:val="none" w:sz="0" w:space="0" w:color="auto"/>
          </w:divBdr>
        </w:div>
        <w:div w:id="1476483382">
          <w:marLeft w:val="0"/>
          <w:marRight w:val="0"/>
          <w:marTop w:val="0"/>
          <w:marBottom w:val="120"/>
          <w:divBdr>
            <w:top w:val="none" w:sz="0" w:space="0" w:color="auto"/>
            <w:left w:val="none" w:sz="0" w:space="0" w:color="auto"/>
            <w:bottom w:val="none" w:sz="0" w:space="0" w:color="auto"/>
            <w:right w:val="none" w:sz="0" w:space="0" w:color="auto"/>
          </w:divBdr>
        </w:div>
      </w:divsChild>
    </w:div>
    <w:div w:id="288904997">
      <w:bodyDiv w:val="1"/>
      <w:marLeft w:val="0"/>
      <w:marRight w:val="0"/>
      <w:marTop w:val="0"/>
      <w:marBottom w:val="0"/>
      <w:divBdr>
        <w:top w:val="none" w:sz="0" w:space="0" w:color="auto"/>
        <w:left w:val="none" w:sz="0" w:space="0" w:color="auto"/>
        <w:bottom w:val="none" w:sz="0" w:space="0" w:color="auto"/>
        <w:right w:val="none" w:sz="0" w:space="0" w:color="auto"/>
      </w:divBdr>
      <w:divsChild>
        <w:div w:id="321735958">
          <w:marLeft w:val="0"/>
          <w:marRight w:val="0"/>
          <w:marTop w:val="0"/>
          <w:marBottom w:val="0"/>
          <w:divBdr>
            <w:top w:val="none" w:sz="0" w:space="0" w:color="auto"/>
            <w:left w:val="none" w:sz="0" w:space="0" w:color="auto"/>
            <w:bottom w:val="none" w:sz="0" w:space="0" w:color="auto"/>
            <w:right w:val="none" w:sz="0" w:space="0" w:color="auto"/>
          </w:divBdr>
        </w:div>
        <w:div w:id="1961572904">
          <w:marLeft w:val="0"/>
          <w:marRight w:val="0"/>
          <w:marTop w:val="0"/>
          <w:marBottom w:val="0"/>
          <w:divBdr>
            <w:top w:val="none" w:sz="0" w:space="0" w:color="auto"/>
            <w:left w:val="none" w:sz="0" w:space="0" w:color="auto"/>
            <w:bottom w:val="none" w:sz="0" w:space="0" w:color="auto"/>
            <w:right w:val="none" w:sz="0" w:space="0" w:color="auto"/>
          </w:divBdr>
        </w:div>
        <w:div w:id="793251275">
          <w:marLeft w:val="0"/>
          <w:marRight w:val="0"/>
          <w:marTop w:val="0"/>
          <w:marBottom w:val="0"/>
          <w:divBdr>
            <w:top w:val="none" w:sz="0" w:space="0" w:color="auto"/>
            <w:left w:val="none" w:sz="0" w:space="0" w:color="auto"/>
            <w:bottom w:val="none" w:sz="0" w:space="0" w:color="auto"/>
            <w:right w:val="none" w:sz="0" w:space="0" w:color="auto"/>
          </w:divBdr>
        </w:div>
        <w:div w:id="506677267">
          <w:marLeft w:val="0"/>
          <w:marRight w:val="0"/>
          <w:marTop w:val="0"/>
          <w:marBottom w:val="0"/>
          <w:divBdr>
            <w:top w:val="none" w:sz="0" w:space="0" w:color="auto"/>
            <w:left w:val="none" w:sz="0" w:space="0" w:color="auto"/>
            <w:bottom w:val="none" w:sz="0" w:space="0" w:color="auto"/>
            <w:right w:val="none" w:sz="0" w:space="0" w:color="auto"/>
          </w:divBdr>
        </w:div>
        <w:div w:id="531112047">
          <w:marLeft w:val="0"/>
          <w:marRight w:val="0"/>
          <w:marTop w:val="0"/>
          <w:marBottom w:val="0"/>
          <w:divBdr>
            <w:top w:val="none" w:sz="0" w:space="0" w:color="auto"/>
            <w:left w:val="none" w:sz="0" w:space="0" w:color="auto"/>
            <w:bottom w:val="none" w:sz="0" w:space="0" w:color="auto"/>
            <w:right w:val="none" w:sz="0" w:space="0" w:color="auto"/>
          </w:divBdr>
        </w:div>
        <w:div w:id="1507750470">
          <w:marLeft w:val="0"/>
          <w:marRight w:val="0"/>
          <w:marTop w:val="0"/>
          <w:marBottom w:val="0"/>
          <w:divBdr>
            <w:top w:val="none" w:sz="0" w:space="0" w:color="auto"/>
            <w:left w:val="none" w:sz="0" w:space="0" w:color="auto"/>
            <w:bottom w:val="none" w:sz="0" w:space="0" w:color="auto"/>
            <w:right w:val="none" w:sz="0" w:space="0" w:color="auto"/>
          </w:divBdr>
        </w:div>
        <w:div w:id="65034481">
          <w:marLeft w:val="0"/>
          <w:marRight w:val="0"/>
          <w:marTop w:val="0"/>
          <w:marBottom w:val="0"/>
          <w:divBdr>
            <w:top w:val="none" w:sz="0" w:space="0" w:color="auto"/>
            <w:left w:val="none" w:sz="0" w:space="0" w:color="auto"/>
            <w:bottom w:val="none" w:sz="0" w:space="0" w:color="auto"/>
            <w:right w:val="none" w:sz="0" w:space="0" w:color="auto"/>
          </w:divBdr>
        </w:div>
        <w:div w:id="1114514762">
          <w:marLeft w:val="0"/>
          <w:marRight w:val="0"/>
          <w:marTop w:val="0"/>
          <w:marBottom w:val="0"/>
          <w:divBdr>
            <w:top w:val="none" w:sz="0" w:space="0" w:color="auto"/>
            <w:left w:val="none" w:sz="0" w:space="0" w:color="auto"/>
            <w:bottom w:val="none" w:sz="0" w:space="0" w:color="auto"/>
            <w:right w:val="none" w:sz="0" w:space="0" w:color="auto"/>
          </w:divBdr>
        </w:div>
        <w:div w:id="189027770">
          <w:marLeft w:val="0"/>
          <w:marRight w:val="0"/>
          <w:marTop w:val="0"/>
          <w:marBottom w:val="0"/>
          <w:divBdr>
            <w:top w:val="none" w:sz="0" w:space="0" w:color="auto"/>
            <w:left w:val="none" w:sz="0" w:space="0" w:color="auto"/>
            <w:bottom w:val="none" w:sz="0" w:space="0" w:color="auto"/>
            <w:right w:val="none" w:sz="0" w:space="0" w:color="auto"/>
          </w:divBdr>
        </w:div>
        <w:div w:id="1408268302">
          <w:marLeft w:val="0"/>
          <w:marRight w:val="0"/>
          <w:marTop w:val="0"/>
          <w:marBottom w:val="0"/>
          <w:divBdr>
            <w:top w:val="none" w:sz="0" w:space="0" w:color="auto"/>
            <w:left w:val="none" w:sz="0" w:space="0" w:color="auto"/>
            <w:bottom w:val="none" w:sz="0" w:space="0" w:color="auto"/>
            <w:right w:val="none" w:sz="0" w:space="0" w:color="auto"/>
          </w:divBdr>
        </w:div>
        <w:div w:id="1563365457">
          <w:marLeft w:val="0"/>
          <w:marRight w:val="0"/>
          <w:marTop w:val="0"/>
          <w:marBottom w:val="0"/>
          <w:divBdr>
            <w:top w:val="none" w:sz="0" w:space="0" w:color="auto"/>
            <w:left w:val="none" w:sz="0" w:space="0" w:color="auto"/>
            <w:bottom w:val="none" w:sz="0" w:space="0" w:color="auto"/>
            <w:right w:val="none" w:sz="0" w:space="0" w:color="auto"/>
          </w:divBdr>
        </w:div>
        <w:div w:id="1908301656">
          <w:marLeft w:val="0"/>
          <w:marRight w:val="0"/>
          <w:marTop w:val="0"/>
          <w:marBottom w:val="0"/>
          <w:divBdr>
            <w:top w:val="none" w:sz="0" w:space="0" w:color="auto"/>
            <w:left w:val="none" w:sz="0" w:space="0" w:color="auto"/>
            <w:bottom w:val="none" w:sz="0" w:space="0" w:color="auto"/>
            <w:right w:val="none" w:sz="0" w:space="0" w:color="auto"/>
          </w:divBdr>
        </w:div>
        <w:div w:id="1539198811">
          <w:marLeft w:val="0"/>
          <w:marRight w:val="0"/>
          <w:marTop w:val="0"/>
          <w:marBottom w:val="0"/>
          <w:divBdr>
            <w:top w:val="none" w:sz="0" w:space="0" w:color="auto"/>
            <w:left w:val="none" w:sz="0" w:space="0" w:color="auto"/>
            <w:bottom w:val="none" w:sz="0" w:space="0" w:color="auto"/>
            <w:right w:val="none" w:sz="0" w:space="0" w:color="auto"/>
          </w:divBdr>
        </w:div>
        <w:div w:id="1864856570">
          <w:marLeft w:val="0"/>
          <w:marRight w:val="0"/>
          <w:marTop w:val="0"/>
          <w:marBottom w:val="0"/>
          <w:divBdr>
            <w:top w:val="none" w:sz="0" w:space="0" w:color="auto"/>
            <w:left w:val="none" w:sz="0" w:space="0" w:color="auto"/>
            <w:bottom w:val="none" w:sz="0" w:space="0" w:color="auto"/>
            <w:right w:val="none" w:sz="0" w:space="0" w:color="auto"/>
          </w:divBdr>
        </w:div>
        <w:div w:id="1991515173">
          <w:marLeft w:val="0"/>
          <w:marRight w:val="0"/>
          <w:marTop w:val="0"/>
          <w:marBottom w:val="0"/>
          <w:divBdr>
            <w:top w:val="none" w:sz="0" w:space="0" w:color="auto"/>
            <w:left w:val="none" w:sz="0" w:space="0" w:color="auto"/>
            <w:bottom w:val="none" w:sz="0" w:space="0" w:color="auto"/>
            <w:right w:val="none" w:sz="0" w:space="0" w:color="auto"/>
          </w:divBdr>
        </w:div>
        <w:div w:id="940407781">
          <w:marLeft w:val="0"/>
          <w:marRight w:val="0"/>
          <w:marTop w:val="0"/>
          <w:marBottom w:val="0"/>
          <w:divBdr>
            <w:top w:val="none" w:sz="0" w:space="0" w:color="auto"/>
            <w:left w:val="none" w:sz="0" w:space="0" w:color="auto"/>
            <w:bottom w:val="none" w:sz="0" w:space="0" w:color="auto"/>
            <w:right w:val="none" w:sz="0" w:space="0" w:color="auto"/>
          </w:divBdr>
        </w:div>
        <w:div w:id="1023215354">
          <w:marLeft w:val="0"/>
          <w:marRight w:val="0"/>
          <w:marTop w:val="0"/>
          <w:marBottom w:val="0"/>
          <w:divBdr>
            <w:top w:val="none" w:sz="0" w:space="0" w:color="auto"/>
            <w:left w:val="none" w:sz="0" w:space="0" w:color="auto"/>
            <w:bottom w:val="none" w:sz="0" w:space="0" w:color="auto"/>
            <w:right w:val="none" w:sz="0" w:space="0" w:color="auto"/>
          </w:divBdr>
        </w:div>
        <w:div w:id="466314756">
          <w:marLeft w:val="0"/>
          <w:marRight w:val="0"/>
          <w:marTop w:val="0"/>
          <w:marBottom w:val="0"/>
          <w:divBdr>
            <w:top w:val="none" w:sz="0" w:space="0" w:color="auto"/>
            <w:left w:val="none" w:sz="0" w:space="0" w:color="auto"/>
            <w:bottom w:val="none" w:sz="0" w:space="0" w:color="auto"/>
            <w:right w:val="none" w:sz="0" w:space="0" w:color="auto"/>
          </w:divBdr>
        </w:div>
        <w:div w:id="1148477168">
          <w:marLeft w:val="0"/>
          <w:marRight w:val="0"/>
          <w:marTop w:val="0"/>
          <w:marBottom w:val="0"/>
          <w:divBdr>
            <w:top w:val="none" w:sz="0" w:space="0" w:color="auto"/>
            <w:left w:val="none" w:sz="0" w:space="0" w:color="auto"/>
            <w:bottom w:val="none" w:sz="0" w:space="0" w:color="auto"/>
            <w:right w:val="none" w:sz="0" w:space="0" w:color="auto"/>
          </w:divBdr>
        </w:div>
        <w:div w:id="884298789">
          <w:marLeft w:val="0"/>
          <w:marRight w:val="0"/>
          <w:marTop w:val="0"/>
          <w:marBottom w:val="0"/>
          <w:divBdr>
            <w:top w:val="none" w:sz="0" w:space="0" w:color="auto"/>
            <w:left w:val="none" w:sz="0" w:space="0" w:color="auto"/>
            <w:bottom w:val="none" w:sz="0" w:space="0" w:color="auto"/>
            <w:right w:val="none" w:sz="0" w:space="0" w:color="auto"/>
          </w:divBdr>
        </w:div>
        <w:div w:id="640694970">
          <w:marLeft w:val="0"/>
          <w:marRight w:val="0"/>
          <w:marTop w:val="0"/>
          <w:marBottom w:val="0"/>
          <w:divBdr>
            <w:top w:val="none" w:sz="0" w:space="0" w:color="auto"/>
            <w:left w:val="none" w:sz="0" w:space="0" w:color="auto"/>
            <w:bottom w:val="none" w:sz="0" w:space="0" w:color="auto"/>
            <w:right w:val="none" w:sz="0" w:space="0" w:color="auto"/>
          </w:divBdr>
        </w:div>
        <w:div w:id="426850281">
          <w:marLeft w:val="0"/>
          <w:marRight w:val="0"/>
          <w:marTop w:val="0"/>
          <w:marBottom w:val="0"/>
          <w:divBdr>
            <w:top w:val="none" w:sz="0" w:space="0" w:color="auto"/>
            <w:left w:val="none" w:sz="0" w:space="0" w:color="auto"/>
            <w:bottom w:val="none" w:sz="0" w:space="0" w:color="auto"/>
            <w:right w:val="none" w:sz="0" w:space="0" w:color="auto"/>
          </w:divBdr>
        </w:div>
        <w:div w:id="1937131284">
          <w:marLeft w:val="0"/>
          <w:marRight w:val="0"/>
          <w:marTop w:val="0"/>
          <w:marBottom w:val="0"/>
          <w:divBdr>
            <w:top w:val="none" w:sz="0" w:space="0" w:color="auto"/>
            <w:left w:val="none" w:sz="0" w:space="0" w:color="auto"/>
            <w:bottom w:val="none" w:sz="0" w:space="0" w:color="auto"/>
            <w:right w:val="none" w:sz="0" w:space="0" w:color="auto"/>
          </w:divBdr>
        </w:div>
        <w:div w:id="2004314491">
          <w:marLeft w:val="0"/>
          <w:marRight w:val="0"/>
          <w:marTop w:val="0"/>
          <w:marBottom w:val="0"/>
          <w:divBdr>
            <w:top w:val="none" w:sz="0" w:space="0" w:color="auto"/>
            <w:left w:val="none" w:sz="0" w:space="0" w:color="auto"/>
            <w:bottom w:val="none" w:sz="0" w:space="0" w:color="auto"/>
            <w:right w:val="none" w:sz="0" w:space="0" w:color="auto"/>
          </w:divBdr>
        </w:div>
        <w:div w:id="842092303">
          <w:marLeft w:val="0"/>
          <w:marRight w:val="0"/>
          <w:marTop w:val="0"/>
          <w:marBottom w:val="0"/>
          <w:divBdr>
            <w:top w:val="none" w:sz="0" w:space="0" w:color="auto"/>
            <w:left w:val="none" w:sz="0" w:space="0" w:color="auto"/>
            <w:bottom w:val="none" w:sz="0" w:space="0" w:color="auto"/>
            <w:right w:val="none" w:sz="0" w:space="0" w:color="auto"/>
          </w:divBdr>
        </w:div>
        <w:div w:id="128785849">
          <w:marLeft w:val="0"/>
          <w:marRight w:val="0"/>
          <w:marTop w:val="0"/>
          <w:marBottom w:val="0"/>
          <w:divBdr>
            <w:top w:val="none" w:sz="0" w:space="0" w:color="auto"/>
            <w:left w:val="none" w:sz="0" w:space="0" w:color="auto"/>
            <w:bottom w:val="none" w:sz="0" w:space="0" w:color="auto"/>
            <w:right w:val="none" w:sz="0" w:space="0" w:color="auto"/>
          </w:divBdr>
        </w:div>
        <w:div w:id="1136533730">
          <w:marLeft w:val="0"/>
          <w:marRight w:val="0"/>
          <w:marTop w:val="0"/>
          <w:marBottom w:val="0"/>
          <w:divBdr>
            <w:top w:val="none" w:sz="0" w:space="0" w:color="auto"/>
            <w:left w:val="none" w:sz="0" w:space="0" w:color="auto"/>
            <w:bottom w:val="none" w:sz="0" w:space="0" w:color="auto"/>
            <w:right w:val="none" w:sz="0" w:space="0" w:color="auto"/>
          </w:divBdr>
        </w:div>
        <w:div w:id="353382085">
          <w:marLeft w:val="0"/>
          <w:marRight w:val="0"/>
          <w:marTop w:val="0"/>
          <w:marBottom w:val="0"/>
          <w:divBdr>
            <w:top w:val="none" w:sz="0" w:space="0" w:color="auto"/>
            <w:left w:val="none" w:sz="0" w:space="0" w:color="auto"/>
            <w:bottom w:val="none" w:sz="0" w:space="0" w:color="auto"/>
            <w:right w:val="none" w:sz="0" w:space="0" w:color="auto"/>
          </w:divBdr>
        </w:div>
        <w:div w:id="1066608006">
          <w:marLeft w:val="0"/>
          <w:marRight w:val="0"/>
          <w:marTop w:val="0"/>
          <w:marBottom w:val="0"/>
          <w:divBdr>
            <w:top w:val="none" w:sz="0" w:space="0" w:color="auto"/>
            <w:left w:val="none" w:sz="0" w:space="0" w:color="auto"/>
            <w:bottom w:val="none" w:sz="0" w:space="0" w:color="auto"/>
            <w:right w:val="none" w:sz="0" w:space="0" w:color="auto"/>
          </w:divBdr>
        </w:div>
        <w:div w:id="430904601">
          <w:marLeft w:val="0"/>
          <w:marRight w:val="0"/>
          <w:marTop w:val="0"/>
          <w:marBottom w:val="0"/>
          <w:divBdr>
            <w:top w:val="none" w:sz="0" w:space="0" w:color="auto"/>
            <w:left w:val="none" w:sz="0" w:space="0" w:color="auto"/>
            <w:bottom w:val="none" w:sz="0" w:space="0" w:color="auto"/>
            <w:right w:val="none" w:sz="0" w:space="0" w:color="auto"/>
          </w:divBdr>
        </w:div>
        <w:div w:id="2131776063">
          <w:marLeft w:val="0"/>
          <w:marRight w:val="0"/>
          <w:marTop w:val="0"/>
          <w:marBottom w:val="0"/>
          <w:divBdr>
            <w:top w:val="none" w:sz="0" w:space="0" w:color="auto"/>
            <w:left w:val="none" w:sz="0" w:space="0" w:color="auto"/>
            <w:bottom w:val="none" w:sz="0" w:space="0" w:color="auto"/>
            <w:right w:val="none" w:sz="0" w:space="0" w:color="auto"/>
          </w:divBdr>
        </w:div>
        <w:div w:id="1232498383">
          <w:marLeft w:val="0"/>
          <w:marRight w:val="0"/>
          <w:marTop w:val="0"/>
          <w:marBottom w:val="0"/>
          <w:divBdr>
            <w:top w:val="none" w:sz="0" w:space="0" w:color="auto"/>
            <w:left w:val="none" w:sz="0" w:space="0" w:color="auto"/>
            <w:bottom w:val="none" w:sz="0" w:space="0" w:color="auto"/>
            <w:right w:val="none" w:sz="0" w:space="0" w:color="auto"/>
          </w:divBdr>
        </w:div>
        <w:div w:id="377894245">
          <w:marLeft w:val="0"/>
          <w:marRight w:val="0"/>
          <w:marTop w:val="0"/>
          <w:marBottom w:val="0"/>
          <w:divBdr>
            <w:top w:val="none" w:sz="0" w:space="0" w:color="auto"/>
            <w:left w:val="none" w:sz="0" w:space="0" w:color="auto"/>
            <w:bottom w:val="none" w:sz="0" w:space="0" w:color="auto"/>
            <w:right w:val="none" w:sz="0" w:space="0" w:color="auto"/>
          </w:divBdr>
        </w:div>
        <w:div w:id="106773845">
          <w:marLeft w:val="0"/>
          <w:marRight w:val="0"/>
          <w:marTop w:val="0"/>
          <w:marBottom w:val="0"/>
          <w:divBdr>
            <w:top w:val="none" w:sz="0" w:space="0" w:color="auto"/>
            <w:left w:val="none" w:sz="0" w:space="0" w:color="auto"/>
            <w:bottom w:val="none" w:sz="0" w:space="0" w:color="auto"/>
            <w:right w:val="none" w:sz="0" w:space="0" w:color="auto"/>
          </w:divBdr>
        </w:div>
        <w:div w:id="2078548899">
          <w:marLeft w:val="0"/>
          <w:marRight w:val="0"/>
          <w:marTop w:val="0"/>
          <w:marBottom w:val="0"/>
          <w:divBdr>
            <w:top w:val="none" w:sz="0" w:space="0" w:color="auto"/>
            <w:left w:val="none" w:sz="0" w:space="0" w:color="auto"/>
            <w:bottom w:val="none" w:sz="0" w:space="0" w:color="auto"/>
            <w:right w:val="none" w:sz="0" w:space="0" w:color="auto"/>
          </w:divBdr>
        </w:div>
        <w:div w:id="847866478">
          <w:marLeft w:val="0"/>
          <w:marRight w:val="0"/>
          <w:marTop w:val="0"/>
          <w:marBottom w:val="0"/>
          <w:divBdr>
            <w:top w:val="none" w:sz="0" w:space="0" w:color="auto"/>
            <w:left w:val="none" w:sz="0" w:space="0" w:color="auto"/>
            <w:bottom w:val="none" w:sz="0" w:space="0" w:color="auto"/>
            <w:right w:val="none" w:sz="0" w:space="0" w:color="auto"/>
          </w:divBdr>
        </w:div>
        <w:div w:id="773206026">
          <w:marLeft w:val="0"/>
          <w:marRight w:val="0"/>
          <w:marTop w:val="0"/>
          <w:marBottom w:val="0"/>
          <w:divBdr>
            <w:top w:val="none" w:sz="0" w:space="0" w:color="auto"/>
            <w:left w:val="none" w:sz="0" w:space="0" w:color="auto"/>
            <w:bottom w:val="none" w:sz="0" w:space="0" w:color="auto"/>
            <w:right w:val="none" w:sz="0" w:space="0" w:color="auto"/>
          </w:divBdr>
        </w:div>
        <w:div w:id="187914600">
          <w:marLeft w:val="0"/>
          <w:marRight w:val="0"/>
          <w:marTop w:val="0"/>
          <w:marBottom w:val="0"/>
          <w:divBdr>
            <w:top w:val="none" w:sz="0" w:space="0" w:color="auto"/>
            <w:left w:val="none" w:sz="0" w:space="0" w:color="auto"/>
            <w:bottom w:val="none" w:sz="0" w:space="0" w:color="auto"/>
            <w:right w:val="none" w:sz="0" w:space="0" w:color="auto"/>
          </w:divBdr>
        </w:div>
        <w:div w:id="306664460">
          <w:marLeft w:val="0"/>
          <w:marRight w:val="0"/>
          <w:marTop w:val="0"/>
          <w:marBottom w:val="0"/>
          <w:divBdr>
            <w:top w:val="none" w:sz="0" w:space="0" w:color="auto"/>
            <w:left w:val="none" w:sz="0" w:space="0" w:color="auto"/>
            <w:bottom w:val="none" w:sz="0" w:space="0" w:color="auto"/>
            <w:right w:val="none" w:sz="0" w:space="0" w:color="auto"/>
          </w:divBdr>
        </w:div>
        <w:div w:id="32775813">
          <w:marLeft w:val="0"/>
          <w:marRight w:val="0"/>
          <w:marTop w:val="0"/>
          <w:marBottom w:val="0"/>
          <w:divBdr>
            <w:top w:val="none" w:sz="0" w:space="0" w:color="auto"/>
            <w:left w:val="none" w:sz="0" w:space="0" w:color="auto"/>
            <w:bottom w:val="none" w:sz="0" w:space="0" w:color="auto"/>
            <w:right w:val="none" w:sz="0" w:space="0" w:color="auto"/>
          </w:divBdr>
        </w:div>
        <w:div w:id="1972515010">
          <w:marLeft w:val="0"/>
          <w:marRight w:val="0"/>
          <w:marTop w:val="0"/>
          <w:marBottom w:val="0"/>
          <w:divBdr>
            <w:top w:val="none" w:sz="0" w:space="0" w:color="auto"/>
            <w:left w:val="none" w:sz="0" w:space="0" w:color="auto"/>
            <w:bottom w:val="none" w:sz="0" w:space="0" w:color="auto"/>
            <w:right w:val="none" w:sz="0" w:space="0" w:color="auto"/>
          </w:divBdr>
        </w:div>
        <w:div w:id="172040358">
          <w:marLeft w:val="0"/>
          <w:marRight w:val="0"/>
          <w:marTop w:val="0"/>
          <w:marBottom w:val="0"/>
          <w:divBdr>
            <w:top w:val="none" w:sz="0" w:space="0" w:color="auto"/>
            <w:left w:val="none" w:sz="0" w:space="0" w:color="auto"/>
            <w:bottom w:val="none" w:sz="0" w:space="0" w:color="auto"/>
            <w:right w:val="none" w:sz="0" w:space="0" w:color="auto"/>
          </w:divBdr>
        </w:div>
        <w:div w:id="275410981">
          <w:marLeft w:val="0"/>
          <w:marRight w:val="0"/>
          <w:marTop w:val="0"/>
          <w:marBottom w:val="0"/>
          <w:divBdr>
            <w:top w:val="none" w:sz="0" w:space="0" w:color="auto"/>
            <w:left w:val="none" w:sz="0" w:space="0" w:color="auto"/>
            <w:bottom w:val="none" w:sz="0" w:space="0" w:color="auto"/>
            <w:right w:val="none" w:sz="0" w:space="0" w:color="auto"/>
          </w:divBdr>
        </w:div>
        <w:div w:id="1495880816">
          <w:marLeft w:val="0"/>
          <w:marRight w:val="0"/>
          <w:marTop w:val="0"/>
          <w:marBottom w:val="0"/>
          <w:divBdr>
            <w:top w:val="none" w:sz="0" w:space="0" w:color="auto"/>
            <w:left w:val="none" w:sz="0" w:space="0" w:color="auto"/>
            <w:bottom w:val="none" w:sz="0" w:space="0" w:color="auto"/>
            <w:right w:val="none" w:sz="0" w:space="0" w:color="auto"/>
          </w:divBdr>
        </w:div>
        <w:div w:id="1838038952">
          <w:marLeft w:val="0"/>
          <w:marRight w:val="0"/>
          <w:marTop w:val="0"/>
          <w:marBottom w:val="0"/>
          <w:divBdr>
            <w:top w:val="none" w:sz="0" w:space="0" w:color="auto"/>
            <w:left w:val="none" w:sz="0" w:space="0" w:color="auto"/>
            <w:bottom w:val="none" w:sz="0" w:space="0" w:color="auto"/>
            <w:right w:val="none" w:sz="0" w:space="0" w:color="auto"/>
          </w:divBdr>
        </w:div>
        <w:div w:id="671682371">
          <w:marLeft w:val="0"/>
          <w:marRight w:val="0"/>
          <w:marTop w:val="0"/>
          <w:marBottom w:val="0"/>
          <w:divBdr>
            <w:top w:val="none" w:sz="0" w:space="0" w:color="auto"/>
            <w:left w:val="none" w:sz="0" w:space="0" w:color="auto"/>
            <w:bottom w:val="none" w:sz="0" w:space="0" w:color="auto"/>
            <w:right w:val="none" w:sz="0" w:space="0" w:color="auto"/>
          </w:divBdr>
        </w:div>
        <w:div w:id="433018063">
          <w:marLeft w:val="0"/>
          <w:marRight w:val="0"/>
          <w:marTop w:val="0"/>
          <w:marBottom w:val="0"/>
          <w:divBdr>
            <w:top w:val="none" w:sz="0" w:space="0" w:color="auto"/>
            <w:left w:val="none" w:sz="0" w:space="0" w:color="auto"/>
            <w:bottom w:val="none" w:sz="0" w:space="0" w:color="auto"/>
            <w:right w:val="none" w:sz="0" w:space="0" w:color="auto"/>
          </w:divBdr>
        </w:div>
        <w:div w:id="869878806">
          <w:marLeft w:val="0"/>
          <w:marRight w:val="0"/>
          <w:marTop w:val="0"/>
          <w:marBottom w:val="0"/>
          <w:divBdr>
            <w:top w:val="none" w:sz="0" w:space="0" w:color="auto"/>
            <w:left w:val="none" w:sz="0" w:space="0" w:color="auto"/>
            <w:bottom w:val="none" w:sz="0" w:space="0" w:color="auto"/>
            <w:right w:val="none" w:sz="0" w:space="0" w:color="auto"/>
          </w:divBdr>
        </w:div>
        <w:div w:id="398403026">
          <w:marLeft w:val="0"/>
          <w:marRight w:val="0"/>
          <w:marTop w:val="0"/>
          <w:marBottom w:val="0"/>
          <w:divBdr>
            <w:top w:val="none" w:sz="0" w:space="0" w:color="auto"/>
            <w:left w:val="none" w:sz="0" w:space="0" w:color="auto"/>
            <w:bottom w:val="none" w:sz="0" w:space="0" w:color="auto"/>
            <w:right w:val="none" w:sz="0" w:space="0" w:color="auto"/>
          </w:divBdr>
        </w:div>
        <w:div w:id="1802310680">
          <w:marLeft w:val="0"/>
          <w:marRight w:val="0"/>
          <w:marTop w:val="0"/>
          <w:marBottom w:val="0"/>
          <w:divBdr>
            <w:top w:val="none" w:sz="0" w:space="0" w:color="auto"/>
            <w:left w:val="none" w:sz="0" w:space="0" w:color="auto"/>
            <w:bottom w:val="none" w:sz="0" w:space="0" w:color="auto"/>
            <w:right w:val="none" w:sz="0" w:space="0" w:color="auto"/>
          </w:divBdr>
        </w:div>
        <w:div w:id="1965308260">
          <w:marLeft w:val="0"/>
          <w:marRight w:val="0"/>
          <w:marTop w:val="0"/>
          <w:marBottom w:val="0"/>
          <w:divBdr>
            <w:top w:val="none" w:sz="0" w:space="0" w:color="auto"/>
            <w:left w:val="none" w:sz="0" w:space="0" w:color="auto"/>
            <w:bottom w:val="none" w:sz="0" w:space="0" w:color="auto"/>
            <w:right w:val="none" w:sz="0" w:space="0" w:color="auto"/>
          </w:divBdr>
        </w:div>
        <w:div w:id="1394962666">
          <w:marLeft w:val="0"/>
          <w:marRight w:val="0"/>
          <w:marTop w:val="0"/>
          <w:marBottom w:val="0"/>
          <w:divBdr>
            <w:top w:val="none" w:sz="0" w:space="0" w:color="auto"/>
            <w:left w:val="none" w:sz="0" w:space="0" w:color="auto"/>
            <w:bottom w:val="none" w:sz="0" w:space="0" w:color="auto"/>
            <w:right w:val="none" w:sz="0" w:space="0" w:color="auto"/>
          </w:divBdr>
        </w:div>
        <w:div w:id="1927500244">
          <w:marLeft w:val="0"/>
          <w:marRight w:val="0"/>
          <w:marTop w:val="0"/>
          <w:marBottom w:val="0"/>
          <w:divBdr>
            <w:top w:val="none" w:sz="0" w:space="0" w:color="auto"/>
            <w:left w:val="none" w:sz="0" w:space="0" w:color="auto"/>
            <w:bottom w:val="none" w:sz="0" w:space="0" w:color="auto"/>
            <w:right w:val="none" w:sz="0" w:space="0" w:color="auto"/>
          </w:divBdr>
        </w:div>
        <w:div w:id="1545873396">
          <w:marLeft w:val="0"/>
          <w:marRight w:val="0"/>
          <w:marTop w:val="0"/>
          <w:marBottom w:val="0"/>
          <w:divBdr>
            <w:top w:val="none" w:sz="0" w:space="0" w:color="auto"/>
            <w:left w:val="none" w:sz="0" w:space="0" w:color="auto"/>
            <w:bottom w:val="none" w:sz="0" w:space="0" w:color="auto"/>
            <w:right w:val="none" w:sz="0" w:space="0" w:color="auto"/>
          </w:divBdr>
        </w:div>
        <w:div w:id="1490055036">
          <w:marLeft w:val="0"/>
          <w:marRight w:val="0"/>
          <w:marTop w:val="0"/>
          <w:marBottom w:val="0"/>
          <w:divBdr>
            <w:top w:val="none" w:sz="0" w:space="0" w:color="auto"/>
            <w:left w:val="none" w:sz="0" w:space="0" w:color="auto"/>
            <w:bottom w:val="none" w:sz="0" w:space="0" w:color="auto"/>
            <w:right w:val="none" w:sz="0" w:space="0" w:color="auto"/>
          </w:divBdr>
        </w:div>
        <w:div w:id="501550194">
          <w:marLeft w:val="0"/>
          <w:marRight w:val="0"/>
          <w:marTop w:val="0"/>
          <w:marBottom w:val="0"/>
          <w:divBdr>
            <w:top w:val="none" w:sz="0" w:space="0" w:color="auto"/>
            <w:left w:val="none" w:sz="0" w:space="0" w:color="auto"/>
            <w:bottom w:val="none" w:sz="0" w:space="0" w:color="auto"/>
            <w:right w:val="none" w:sz="0" w:space="0" w:color="auto"/>
          </w:divBdr>
        </w:div>
        <w:div w:id="2029216633">
          <w:marLeft w:val="0"/>
          <w:marRight w:val="0"/>
          <w:marTop w:val="0"/>
          <w:marBottom w:val="0"/>
          <w:divBdr>
            <w:top w:val="none" w:sz="0" w:space="0" w:color="auto"/>
            <w:left w:val="none" w:sz="0" w:space="0" w:color="auto"/>
            <w:bottom w:val="none" w:sz="0" w:space="0" w:color="auto"/>
            <w:right w:val="none" w:sz="0" w:space="0" w:color="auto"/>
          </w:divBdr>
        </w:div>
        <w:div w:id="811169696">
          <w:marLeft w:val="0"/>
          <w:marRight w:val="0"/>
          <w:marTop w:val="0"/>
          <w:marBottom w:val="0"/>
          <w:divBdr>
            <w:top w:val="none" w:sz="0" w:space="0" w:color="auto"/>
            <w:left w:val="none" w:sz="0" w:space="0" w:color="auto"/>
            <w:bottom w:val="none" w:sz="0" w:space="0" w:color="auto"/>
            <w:right w:val="none" w:sz="0" w:space="0" w:color="auto"/>
          </w:divBdr>
        </w:div>
        <w:div w:id="1904825113">
          <w:marLeft w:val="0"/>
          <w:marRight w:val="0"/>
          <w:marTop w:val="0"/>
          <w:marBottom w:val="0"/>
          <w:divBdr>
            <w:top w:val="none" w:sz="0" w:space="0" w:color="auto"/>
            <w:left w:val="none" w:sz="0" w:space="0" w:color="auto"/>
            <w:bottom w:val="none" w:sz="0" w:space="0" w:color="auto"/>
            <w:right w:val="none" w:sz="0" w:space="0" w:color="auto"/>
          </w:divBdr>
        </w:div>
        <w:div w:id="2022276950">
          <w:marLeft w:val="0"/>
          <w:marRight w:val="0"/>
          <w:marTop w:val="0"/>
          <w:marBottom w:val="0"/>
          <w:divBdr>
            <w:top w:val="none" w:sz="0" w:space="0" w:color="auto"/>
            <w:left w:val="none" w:sz="0" w:space="0" w:color="auto"/>
            <w:bottom w:val="none" w:sz="0" w:space="0" w:color="auto"/>
            <w:right w:val="none" w:sz="0" w:space="0" w:color="auto"/>
          </w:divBdr>
        </w:div>
        <w:div w:id="684671690">
          <w:marLeft w:val="0"/>
          <w:marRight w:val="0"/>
          <w:marTop w:val="0"/>
          <w:marBottom w:val="0"/>
          <w:divBdr>
            <w:top w:val="none" w:sz="0" w:space="0" w:color="auto"/>
            <w:left w:val="none" w:sz="0" w:space="0" w:color="auto"/>
            <w:bottom w:val="none" w:sz="0" w:space="0" w:color="auto"/>
            <w:right w:val="none" w:sz="0" w:space="0" w:color="auto"/>
          </w:divBdr>
        </w:div>
        <w:div w:id="1584217553">
          <w:marLeft w:val="0"/>
          <w:marRight w:val="0"/>
          <w:marTop w:val="0"/>
          <w:marBottom w:val="0"/>
          <w:divBdr>
            <w:top w:val="none" w:sz="0" w:space="0" w:color="auto"/>
            <w:left w:val="none" w:sz="0" w:space="0" w:color="auto"/>
            <w:bottom w:val="none" w:sz="0" w:space="0" w:color="auto"/>
            <w:right w:val="none" w:sz="0" w:space="0" w:color="auto"/>
          </w:divBdr>
        </w:div>
        <w:div w:id="52392059">
          <w:marLeft w:val="0"/>
          <w:marRight w:val="0"/>
          <w:marTop w:val="0"/>
          <w:marBottom w:val="0"/>
          <w:divBdr>
            <w:top w:val="none" w:sz="0" w:space="0" w:color="auto"/>
            <w:left w:val="none" w:sz="0" w:space="0" w:color="auto"/>
            <w:bottom w:val="none" w:sz="0" w:space="0" w:color="auto"/>
            <w:right w:val="none" w:sz="0" w:space="0" w:color="auto"/>
          </w:divBdr>
        </w:div>
      </w:divsChild>
    </w:div>
    <w:div w:id="707528300">
      <w:bodyDiv w:val="1"/>
      <w:marLeft w:val="0"/>
      <w:marRight w:val="0"/>
      <w:marTop w:val="0"/>
      <w:marBottom w:val="0"/>
      <w:divBdr>
        <w:top w:val="none" w:sz="0" w:space="0" w:color="auto"/>
        <w:left w:val="none" w:sz="0" w:space="0" w:color="auto"/>
        <w:bottom w:val="none" w:sz="0" w:space="0" w:color="auto"/>
        <w:right w:val="none" w:sz="0" w:space="0" w:color="auto"/>
      </w:divBdr>
      <w:divsChild>
        <w:div w:id="373235059">
          <w:marLeft w:val="0"/>
          <w:marRight w:val="0"/>
          <w:marTop w:val="0"/>
          <w:marBottom w:val="0"/>
          <w:divBdr>
            <w:top w:val="none" w:sz="0" w:space="0" w:color="auto"/>
            <w:left w:val="none" w:sz="0" w:space="0" w:color="auto"/>
            <w:bottom w:val="none" w:sz="0" w:space="0" w:color="auto"/>
            <w:right w:val="none" w:sz="0" w:space="0" w:color="auto"/>
          </w:divBdr>
        </w:div>
        <w:div w:id="1413814547">
          <w:marLeft w:val="0"/>
          <w:marRight w:val="0"/>
          <w:marTop w:val="0"/>
          <w:marBottom w:val="0"/>
          <w:divBdr>
            <w:top w:val="none" w:sz="0" w:space="0" w:color="auto"/>
            <w:left w:val="none" w:sz="0" w:space="0" w:color="auto"/>
            <w:bottom w:val="none" w:sz="0" w:space="0" w:color="auto"/>
            <w:right w:val="none" w:sz="0" w:space="0" w:color="auto"/>
          </w:divBdr>
        </w:div>
        <w:div w:id="1982495245">
          <w:marLeft w:val="0"/>
          <w:marRight w:val="0"/>
          <w:marTop w:val="0"/>
          <w:marBottom w:val="0"/>
          <w:divBdr>
            <w:top w:val="none" w:sz="0" w:space="0" w:color="auto"/>
            <w:left w:val="none" w:sz="0" w:space="0" w:color="auto"/>
            <w:bottom w:val="none" w:sz="0" w:space="0" w:color="auto"/>
            <w:right w:val="none" w:sz="0" w:space="0" w:color="auto"/>
          </w:divBdr>
        </w:div>
        <w:div w:id="1756322244">
          <w:marLeft w:val="0"/>
          <w:marRight w:val="0"/>
          <w:marTop w:val="0"/>
          <w:marBottom w:val="0"/>
          <w:divBdr>
            <w:top w:val="none" w:sz="0" w:space="0" w:color="auto"/>
            <w:left w:val="none" w:sz="0" w:space="0" w:color="auto"/>
            <w:bottom w:val="none" w:sz="0" w:space="0" w:color="auto"/>
            <w:right w:val="none" w:sz="0" w:space="0" w:color="auto"/>
          </w:divBdr>
        </w:div>
        <w:div w:id="1565801424">
          <w:marLeft w:val="0"/>
          <w:marRight w:val="0"/>
          <w:marTop w:val="0"/>
          <w:marBottom w:val="0"/>
          <w:divBdr>
            <w:top w:val="none" w:sz="0" w:space="0" w:color="auto"/>
            <w:left w:val="none" w:sz="0" w:space="0" w:color="auto"/>
            <w:bottom w:val="none" w:sz="0" w:space="0" w:color="auto"/>
            <w:right w:val="none" w:sz="0" w:space="0" w:color="auto"/>
          </w:divBdr>
        </w:div>
        <w:div w:id="604268875">
          <w:marLeft w:val="0"/>
          <w:marRight w:val="0"/>
          <w:marTop w:val="0"/>
          <w:marBottom w:val="0"/>
          <w:divBdr>
            <w:top w:val="none" w:sz="0" w:space="0" w:color="auto"/>
            <w:left w:val="none" w:sz="0" w:space="0" w:color="auto"/>
            <w:bottom w:val="none" w:sz="0" w:space="0" w:color="auto"/>
            <w:right w:val="none" w:sz="0" w:space="0" w:color="auto"/>
          </w:divBdr>
        </w:div>
        <w:div w:id="32854405">
          <w:marLeft w:val="0"/>
          <w:marRight w:val="0"/>
          <w:marTop w:val="0"/>
          <w:marBottom w:val="0"/>
          <w:divBdr>
            <w:top w:val="none" w:sz="0" w:space="0" w:color="auto"/>
            <w:left w:val="none" w:sz="0" w:space="0" w:color="auto"/>
            <w:bottom w:val="none" w:sz="0" w:space="0" w:color="auto"/>
            <w:right w:val="none" w:sz="0" w:space="0" w:color="auto"/>
          </w:divBdr>
        </w:div>
        <w:div w:id="2033991383">
          <w:marLeft w:val="0"/>
          <w:marRight w:val="0"/>
          <w:marTop w:val="0"/>
          <w:marBottom w:val="0"/>
          <w:divBdr>
            <w:top w:val="none" w:sz="0" w:space="0" w:color="auto"/>
            <w:left w:val="none" w:sz="0" w:space="0" w:color="auto"/>
            <w:bottom w:val="none" w:sz="0" w:space="0" w:color="auto"/>
            <w:right w:val="none" w:sz="0" w:space="0" w:color="auto"/>
          </w:divBdr>
        </w:div>
        <w:div w:id="1169516005">
          <w:marLeft w:val="0"/>
          <w:marRight w:val="0"/>
          <w:marTop w:val="0"/>
          <w:marBottom w:val="0"/>
          <w:divBdr>
            <w:top w:val="none" w:sz="0" w:space="0" w:color="auto"/>
            <w:left w:val="none" w:sz="0" w:space="0" w:color="auto"/>
            <w:bottom w:val="none" w:sz="0" w:space="0" w:color="auto"/>
            <w:right w:val="none" w:sz="0" w:space="0" w:color="auto"/>
          </w:divBdr>
        </w:div>
        <w:div w:id="921599182">
          <w:marLeft w:val="0"/>
          <w:marRight w:val="0"/>
          <w:marTop w:val="0"/>
          <w:marBottom w:val="0"/>
          <w:divBdr>
            <w:top w:val="none" w:sz="0" w:space="0" w:color="auto"/>
            <w:left w:val="none" w:sz="0" w:space="0" w:color="auto"/>
            <w:bottom w:val="none" w:sz="0" w:space="0" w:color="auto"/>
            <w:right w:val="none" w:sz="0" w:space="0" w:color="auto"/>
          </w:divBdr>
        </w:div>
        <w:div w:id="471795183">
          <w:marLeft w:val="0"/>
          <w:marRight w:val="0"/>
          <w:marTop w:val="0"/>
          <w:marBottom w:val="0"/>
          <w:divBdr>
            <w:top w:val="none" w:sz="0" w:space="0" w:color="auto"/>
            <w:left w:val="none" w:sz="0" w:space="0" w:color="auto"/>
            <w:bottom w:val="none" w:sz="0" w:space="0" w:color="auto"/>
            <w:right w:val="none" w:sz="0" w:space="0" w:color="auto"/>
          </w:divBdr>
        </w:div>
        <w:div w:id="438991290">
          <w:marLeft w:val="0"/>
          <w:marRight w:val="0"/>
          <w:marTop w:val="0"/>
          <w:marBottom w:val="0"/>
          <w:divBdr>
            <w:top w:val="none" w:sz="0" w:space="0" w:color="auto"/>
            <w:left w:val="none" w:sz="0" w:space="0" w:color="auto"/>
            <w:bottom w:val="none" w:sz="0" w:space="0" w:color="auto"/>
            <w:right w:val="none" w:sz="0" w:space="0" w:color="auto"/>
          </w:divBdr>
        </w:div>
        <w:div w:id="1126443">
          <w:marLeft w:val="0"/>
          <w:marRight w:val="0"/>
          <w:marTop w:val="0"/>
          <w:marBottom w:val="0"/>
          <w:divBdr>
            <w:top w:val="none" w:sz="0" w:space="0" w:color="auto"/>
            <w:left w:val="none" w:sz="0" w:space="0" w:color="auto"/>
            <w:bottom w:val="none" w:sz="0" w:space="0" w:color="auto"/>
            <w:right w:val="none" w:sz="0" w:space="0" w:color="auto"/>
          </w:divBdr>
        </w:div>
        <w:div w:id="1863322216">
          <w:marLeft w:val="0"/>
          <w:marRight w:val="0"/>
          <w:marTop w:val="0"/>
          <w:marBottom w:val="0"/>
          <w:divBdr>
            <w:top w:val="none" w:sz="0" w:space="0" w:color="auto"/>
            <w:left w:val="none" w:sz="0" w:space="0" w:color="auto"/>
            <w:bottom w:val="none" w:sz="0" w:space="0" w:color="auto"/>
            <w:right w:val="none" w:sz="0" w:space="0" w:color="auto"/>
          </w:divBdr>
        </w:div>
        <w:div w:id="878010097">
          <w:marLeft w:val="0"/>
          <w:marRight w:val="0"/>
          <w:marTop w:val="0"/>
          <w:marBottom w:val="0"/>
          <w:divBdr>
            <w:top w:val="none" w:sz="0" w:space="0" w:color="auto"/>
            <w:left w:val="none" w:sz="0" w:space="0" w:color="auto"/>
            <w:bottom w:val="none" w:sz="0" w:space="0" w:color="auto"/>
            <w:right w:val="none" w:sz="0" w:space="0" w:color="auto"/>
          </w:divBdr>
        </w:div>
        <w:div w:id="1657300344">
          <w:marLeft w:val="0"/>
          <w:marRight w:val="0"/>
          <w:marTop w:val="0"/>
          <w:marBottom w:val="0"/>
          <w:divBdr>
            <w:top w:val="none" w:sz="0" w:space="0" w:color="auto"/>
            <w:left w:val="none" w:sz="0" w:space="0" w:color="auto"/>
            <w:bottom w:val="none" w:sz="0" w:space="0" w:color="auto"/>
            <w:right w:val="none" w:sz="0" w:space="0" w:color="auto"/>
          </w:divBdr>
        </w:div>
        <w:div w:id="1548908088">
          <w:marLeft w:val="0"/>
          <w:marRight w:val="0"/>
          <w:marTop w:val="0"/>
          <w:marBottom w:val="0"/>
          <w:divBdr>
            <w:top w:val="none" w:sz="0" w:space="0" w:color="auto"/>
            <w:left w:val="none" w:sz="0" w:space="0" w:color="auto"/>
            <w:bottom w:val="none" w:sz="0" w:space="0" w:color="auto"/>
            <w:right w:val="none" w:sz="0" w:space="0" w:color="auto"/>
          </w:divBdr>
        </w:div>
        <w:div w:id="1719940407">
          <w:marLeft w:val="0"/>
          <w:marRight w:val="0"/>
          <w:marTop w:val="0"/>
          <w:marBottom w:val="0"/>
          <w:divBdr>
            <w:top w:val="none" w:sz="0" w:space="0" w:color="auto"/>
            <w:left w:val="none" w:sz="0" w:space="0" w:color="auto"/>
            <w:bottom w:val="none" w:sz="0" w:space="0" w:color="auto"/>
            <w:right w:val="none" w:sz="0" w:space="0" w:color="auto"/>
          </w:divBdr>
        </w:div>
        <w:div w:id="498035649">
          <w:marLeft w:val="0"/>
          <w:marRight w:val="0"/>
          <w:marTop w:val="0"/>
          <w:marBottom w:val="0"/>
          <w:divBdr>
            <w:top w:val="none" w:sz="0" w:space="0" w:color="auto"/>
            <w:left w:val="none" w:sz="0" w:space="0" w:color="auto"/>
            <w:bottom w:val="none" w:sz="0" w:space="0" w:color="auto"/>
            <w:right w:val="none" w:sz="0" w:space="0" w:color="auto"/>
          </w:divBdr>
        </w:div>
        <w:div w:id="1743914914">
          <w:marLeft w:val="0"/>
          <w:marRight w:val="0"/>
          <w:marTop w:val="0"/>
          <w:marBottom w:val="0"/>
          <w:divBdr>
            <w:top w:val="none" w:sz="0" w:space="0" w:color="auto"/>
            <w:left w:val="none" w:sz="0" w:space="0" w:color="auto"/>
            <w:bottom w:val="none" w:sz="0" w:space="0" w:color="auto"/>
            <w:right w:val="none" w:sz="0" w:space="0" w:color="auto"/>
          </w:divBdr>
        </w:div>
        <w:div w:id="1447458512">
          <w:marLeft w:val="0"/>
          <w:marRight w:val="0"/>
          <w:marTop w:val="0"/>
          <w:marBottom w:val="0"/>
          <w:divBdr>
            <w:top w:val="none" w:sz="0" w:space="0" w:color="auto"/>
            <w:left w:val="none" w:sz="0" w:space="0" w:color="auto"/>
            <w:bottom w:val="none" w:sz="0" w:space="0" w:color="auto"/>
            <w:right w:val="none" w:sz="0" w:space="0" w:color="auto"/>
          </w:divBdr>
        </w:div>
        <w:div w:id="597565399">
          <w:marLeft w:val="0"/>
          <w:marRight w:val="0"/>
          <w:marTop w:val="0"/>
          <w:marBottom w:val="0"/>
          <w:divBdr>
            <w:top w:val="none" w:sz="0" w:space="0" w:color="auto"/>
            <w:left w:val="none" w:sz="0" w:space="0" w:color="auto"/>
            <w:bottom w:val="none" w:sz="0" w:space="0" w:color="auto"/>
            <w:right w:val="none" w:sz="0" w:space="0" w:color="auto"/>
          </w:divBdr>
        </w:div>
        <w:div w:id="474295520">
          <w:marLeft w:val="0"/>
          <w:marRight w:val="0"/>
          <w:marTop w:val="0"/>
          <w:marBottom w:val="0"/>
          <w:divBdr>
            <w:top w:val="none" w:sz="0" w:space="0" w:color="auto"/>
            <w:left w:val="none" w:sz="0" w:space="0" w:color="auto"/>
            <w:bottom w:val="none" w:sz="0" w:space="0" w:color="auto"/>
            <w:right w:val="none" w:sz="0" w:space="0" w:color="auto"/>
          </w:divBdr>
        </w:div>
        <w:div w:id="286472215">
          <w:marLeft w:val="0"/>
          <w:marRight w:val="0"/>
          <w:marTop w:val="0"/>
          <w:marBottom w:val="0"/>
          <w:divBdr>
            <w:top w:val="none" w:sz="0" w:space="0" w:color="auto"/>
            <w:left w:val="none" w:sz="0" w:space="0" w:color="auto"/>
            <w:bottom w:val="none" w:sz="0" w:space="0" w:color="auto"/>
            <w:right w:val="none" w:sz="0" w:space="0" w:color="auto"/>
          </w:divBdr>
        </w:div>
        <w:div w:id="1667126198">
          <w:marLeft w:val="0"/>
          <w:marRight w:val="0"/>
          <w:marTop w:val="0"/>
          <w:marBottom w:val="0"/>
          <w:divBdr>
            <w:top w:val="none" w:sz="0" w:space="0" w:color="auto"/>
            <w:left w:val="none" w:sz="0" w:space="0" w:color="auto"/>
            <w:bottom w:val="none" w:sz="0" w:space="0" w:color="auto"/>
            <w:right w:val="none" w:sz="0" w:space="0" w:color="auto"/>
          </w:divBdr>
        </w:div>
        <w:div w:id="2123453105">
          <w:marLeft w:val="0"/>
          <w:marRight w:val="0"/>
          <w:marTop w:val="0"/>
          <w:marBottom w:val="0"/>
          <w:divBdr>
            <w:top w:val="none" w:sz="0" w:space="0" w:color="auto"/>
            <w:left w:val="none" w:sz="0" w:space="0" w:color="auto"/>
            <w:bottom w:val="none" w:sz="0" w:space="0" w:color="auto"/>
            <w:right w:val="none" w:sz="0" w:space="0" w:color="auto"/>
          </w:divBdr>
        </w:div>
        <w:div w:id="2130121921">
          <w:marLeft w:val="0"/>
          <w:marRight w:val="0"/>
          <w:marTop w:val="0"/>
          <w:marBottom w:val="0"/>
          <w:divBdr>
            <w:top w:val="none" w:sz="0" w:space="0" w:color="auto"/>
            <w:left w:val="none" w:sz="0" w:space="0" w:color="auto"/>
            <w:bottom w:val="none" w:sz="0" w:space="0" w:color="auto"/>
            <w:right w:val="none" w:sz="0" w:space="0" w:color="auto"/>
          </w:divBdr>
        </w:div>
        <w:div w:id="1088579890">
          <w:marLeft w:val="0"/>
          <w:marRight w:val="0"/>
          <w:marTop w:val="0"/>
          <w:marBottom w:val="0"/>
          <w:divBdr>
            <w:top w:val="none" w:sz="0" w:space="0" w:color="auto"/>
            <w:left w:val="none" w:sz="0" w:space="0" w:color="auto"/>
            <w:bottom w:val="none" w:sz="0" w:space="0" w:color="auto"/>
            <w:right w:val="none" w:sz="0" w:space="0" w:color="auto"/>
          </w:divBdr>
        </w:div>
        <w:div w:id="1218199715">
          <w:marLeft w:val="0"/>
          <w:marRight w:val="0"/>
          <w:marTop w:val="0"/>
          <w:marBottom w:val="0"/>
          <w:divBdr>
            <w:top w:val="none" w:sz="0" w:space="0" w:color="auto"/>
            <w:left w:val="none" w:sz="0" w:space="0" w:color="auto"/>
            <w:bottom w:val="none" w:sz="0" w:space="0" w:color="auto"/>
            <w:right w:val="none" w:sz="0" w:space="0" w:color="auto"/>
          </w:divBdr>
        </w:div>
        <w:div w:id="1333678144">
          <w:marLeft w:val="0"/>
          <w:marRight w:val="0"/>
          <w:marTop w:val="0"/>
          <w:marBottom w:val="0"/>
          <w:divBdr>
            <w:top w:val="none" w:sz="0" w:space="0" w:color="auto"/>
            <w:left w:val="none" w:sz="0" w:space="0" w:color="auto"/>
            <w:bottom w:val="none" w:sz="0" w:space="0" w:color="auto"/>
            <w:right w:val="none" w:sz="0" w:space="0" w:color="auto"/>
          </w:divBdr>
        </w:div>
        <w:div w:id="1474371299">
          <w:marLeft w:val="0"/>
          <w:marRight w:val="0"/>
          <w:marTop w:val="0"/>
          <w:marBottom w:val="0"/>
          <w:divBdr>
            <w:top w:val="none" w:sz="0" w:space="0" w:color="auto"/>
            <w:left w:val="none" w:sz="0" w:space="0" w:color="auto"/>
            <w:bottom w:val="none" w:sz="0" w:space="0" w:color="auto"/>
            <w:right w:val="none" w:sz="0" w:space="0" w:color="auto"/>
          </w:divBdr>
        </w:div>
        <w:div w:id="1761028459">
          <w:marLeft w:val="0"/>
          <w:marRight w:val="0"/>
          <w:marTop w:val="0"/>
          <w:marBottom w:val="0"/>
          <w:divBdr>
            <w:top w:val="none" w:sz="0" w:space="0" w:color="auto"/>
            <w:left w:val="none" w:sz="0" w:space="0" w:color="auto"/>
            <w:bottom w:val="none" w:sz="0" w:space="0" w:color="auto"/>
            <w:right w:val="none" w:sz="0" w:space="0" w:color="auto"/>
          </w:divBdr>
        </w:div>
        <w:div w:id="94715444">
          <w:marLeft w:val="0"/>
          <w:marRight w:val="0"/>
          <w:marTop w:val="0"/>
          <w:marBottom w:val="0"/>
          <w:divBdr>
            <w:top w:val="none" w:sz="0" w:space="0" w:color="auto"/>
            <w:left w:val="none" w:sz="0" w:space="0" w:color="auto"/>
            <w:bottom w:val="none" w:sz="0" w:space="0" w:color="auto"/>
            <w:right w:val="none" w:sz="0" w:space="0" w:color="auto"/>
          </w:divBdr>
        </w:div>
        <w:div w:id="2057777500">
          <w:marLeft w:val="0"/>
          <w:marRight w:val="0"/>
          <w:marTop w:val="0"/>
          <w:marBottom w:val="0"/>
          <w:divBdr>
            <w:top w:val="none" w:sz="0" w:space="0" w:color="auto"/>
            <w:left w:val="none" w:sz="0" w:space="0" w:color="auto"/>
            <w:bottom w:val="none" w:sz="0" w:space="0" w:color="auto"/>
            <w:right w:val="none" w:sz="0" w:space="0" w:color="auto"/>
          </w:divBdr>
        </w:div>
        <w:div w:id="985207059">
          <w:marLeft w:val="0"/>
          <w:marRight w:val="0"/>
          <w:marTop w:val="0"/>
          <w:marBottom w:val="0"/>
          <w:divBdr>
            <w:top w:val="none" w:sz="0" w:space="0" w:color="auto"/>
            <w:left w:val="none" w:sz="0" w:space="0" w:color="auto"/>
            <w:bottom w:val="none" w:sz="0" w:space="0" w:color="auto"/>
            <w:right w:val="none" w:sz="0" w:space="0" w:color="auto"/>
          </w:divBdr>
        </w:div>
        <w:div w:id="250162077">
          <w:marLeft w:val="0"/>
          <w:marRight w:val="0"/>
          <w:marTop w:val="0"/>
          <w:marBottom w:val="0"/>
          <w:divBdr>
            <w:top w:val="none" w:sz="0" w:space="0" w:color="auto"/>
            <w:left w:val="none" w:sz="0" w:space="0" w:color="auto"/>
            <w:bottom w:val="none" w:sz="0" w:space="0" w:color="auto"/>
            <w:right w:val="none" w:sz="0" w:space="0" w:color="auto"/>
          </w:divBdr>
        </w:div>
        <w:div w:id="1104223765">
          <w:marLeft w:val="0"/>
          <w:marRight w:val="0"/>
          <w:marTop w:val="0"/>
          <w:marBottom w:val="0"/>
          <w:divBdr>
            <w:top w:val="none" w:sz="0" w:space="0" w:color="auto"/>
            <w:left w:val="none" w:sz="0" w:space="0" w:color="auto"/>
            <w:bottom w:val="none" w:sz="0" w:space="0" w:color="auto"/>
            <w:right w:val="none" w:sz="0" w:space="0" w:color="auto"/>
          </w:divBdr>
        </w:div>
        <w:div w:id="293146660">
          <w:marLeft w:val="0"/>
          <w:marRight w:val="0"/>
          <w:marTop w:val="0"/>
          <w:marBottom w:val="0"/>
          <w:divBdr>
            <w:top w:val="none" w:sz="0" w:space="0" w:color="auto"/>
            <w:left w:val="none" w:sz="0" w:space="0" w:color="auto"/>
            <w:bottom w:val="none" w:sz="0" w:space="0" w:color="auto"/>
            <w:right w:val="none" w:sz="0" w:space="0" w:color="auto"/>
          </w:divBdr>
        </w:div>
        <w:div w:id="1071347719">
          <w:marLeft w:val="0"/>
          <w:marRight w:val="0"/>
          <w:marTop w:val="0"/>
          <w:marBottom w:val="0"/>
          <w:divBdr>
            <w:top w:val="none" w:sz="0" w:space="0" w:color="auto"/>
            <w:left w:val="none" w:sz="0" w:space="0" w:color="auto"/>
            <w:bottom w:val="none" w:sz="0" w:space="0" w:color="auto"/>
            <w:right w:val="none" w:sz="0" w:space="0" w:color="auto"/>
          </w:divBdr>
        </w:div>
        <w:div w:id="1254122465">
          <w:marLeft w:val="0"/>
          <w:marRight w:val="0"/>
          <w:marTop w:val="0"/>
          <w:marBottom w:val="0"/>
          <w:divBdr>
            <w:top w:val="none" w:sz="0" w:space="0" w:color="auto"/>
            <w:left w:val="none" w:sz="0" w:space="0" w:color="auto"/>
            <w:bottom w:val="none" w:sz="0" w:space="0" w:color="auto"/>
            <w:right w:val="none" w:sz="0" w:space="0" w:color="auto"/>
          </w:divBdr>
        </w:div>
        <w:div w:id="1516116087">
          <w:marLeft w:val="0"/>
          <w:marRight w:val="0"/>
          <w:marTop w:val="0"/>
          <w:marBottom w:val="0"/>
          <w:divBdr>
            <w:top w:val="none" w:sz="0" w:space="0" w:color="auto"/>
            <w:left w:val="none" w:sz="0" w:space="0" w:color="auto"/>
            <w:bottom w:val="none" w:sz="0" w:space="0" w:color="auto"/>
            <w:right w:val="none" w:sz="0" w:space="0" w:color="auto"/>
          </w:divBdr>
        </w:div>
        <w:div w:id="654725756">
          <w:marLeft w:val="0"/>
          <w:marRight w:val="0"/>
          <w:marTop w:val="0"/>
          <w:marBottom w:val="0"/>
          <w:divBdr>
            <w:top w:val="none" w:sz="0" w:space="0" w:color="auto"/>
            <w:left w:val="none" w:sz="0" w:space="0" w:color="auto"/>
            <w:bottom w:val="none" w:sz="0" w:space="0" w:color="auto"/>
            <w:right w:val="none" w:sz="0" w:space="0" w:color="auto"/>
          </w:divBdr>
        </w:div>
        <w:div w:id="85881453">
          <w:marLeft w:val="0"/>
          <w:marRight w:val="0"/>
          <w:marTop w:val="0"/>
          <w:marBottom w:val="0"/>
          <w:divBdr>
            <w:top w:val="none" w:sz="0" w:space="0" w:color="auto"/>
            <w:left w:val="none" w:sz="0" w:space="0" w:color="auto"/>
            <w:bottom w:val="none" w:sz="0" w:space="0" w:color="auto"/>
            <w:right w:val="none" w:sz="0" w:space="0" w:color="auto"/>
          </w:divBdr>
        </w:div>
        <w:div w:id="1918902552">
          <w:marLeft w:val="0"/>
          <w:marRight w:val="0"/>
          <w:marTop w:val="0"/>
          <w:marBottom w:val="0"/>
          <w:divBdr>
            <w:top w:val="none" w:sz="0" w:space="0" w:color="auto"/>
            <w:left w:val="none" w:sz="0" w:space="0" w:color="auto"/>
            <w:bottom w:val="none" w:sz="0" w:space="0" w:color="auto"/>
            <w:right w:val="none" w:sz="0" w:space="0" w:color="auto"/>
          </w:divBdr>
        </w:div>
        <w:div w:id="477724529">
          <w:marLeft w:val="0"/>
          <w:marRight w:val="0"/>
          <w:marTop w:val="0"/>
          <w:marBottom w:val="0"/>
          <w:divBdr>
            <w:top w:val="none" w:sz="0" w:space="0" w:color="auto"/>
            <w:left w:val="none" w:sz="0" w:space="0" w:color="auto"/>
            <w:bottom w:val="none" w:sz="0" w:space="0" w:color="auto"/>
            <w:right w:val="none" w:sz="0" w:space="0" w:color="auto"/>
          </w:divBdr>
        </w:div>
        <w:div w:id="998114983">
          <w:marLeft w:val="0"/>
          <w:marRight w:val="0"/>
          <w:marTop w:val="0"/>
          <w:marBottom w:val="0"/>
          <w:divBdr>
            <w:top w:val="none" w:sz="0" w:space="0" w:color="auto"/>
            <w:left w:val="none" w:sz="0" w:space="0" w:color="auto"/>
            <w:bottom w:val="none" w:sz="0" w:space="0" w:color="auto"/>
            <w:right w:val="none" w:sz="0" w:space="0" w:color="auto"/>
          </w:divBdr>
        </w:div>
        <w:div w:id="751467280">
          <w:marLeft w:val="0"/>
          <w:marRight w:val="0"/>
          <w:marTop w:val="0"/>
          <w:marBottom w:val="0"/>
          <w:divBdr>
            <w:top w:val="none" w:sz="0" w:space="0" w:color="auto"/>
            <w:left w:val="none" w:sz="0" w:space="0" w:color="auto"/>
            <w:bottom w:val="none" w:sz="0" w:space="0" w:color="auto"/>
            <w:right w:val="none" w:sz="0" w:space="0" w:color="auto"/>
          </w:divBdr>
        </w:div>
        <w:div w:id="1098984247">
          <w:marLeft w:val="0"/>
          <w:marRight w:val="0"/>
          <w:marTop w:val="0"/>
          <w:marBottom w:val="0"/>
          <w:divBdr>
            <w:top w:val="none" w:sz="0" w:space="0" w:color="auto"/>
            <w:left w:val="none" w:sz="0" w:space="0" w:color="auto"/>
            <w:bottom w:val="none" w:sz="0" w:space="0" w:color="auto"/>
            <w:right w:val="none" w:sz="0" w:space="0" w:color="auto"/>
          </w:divBdr>
        </w:div>
        <w:div w:id="1872378234">
          <w:marLeft w:val="0"/>
          <w:marRight w:val="0"/>
          <w:marTop w:val="0"/>
          <w:marBottom w:val="0"/>
          <w:divBdr>
            <w:top w:val="none" w:sz="0" w:space="0" w:color="auto"/>
            <w:left w:val="none" w:sz="0" w:space="0" w:color="auto"/>
            <w:bottom w:val="none" w:sz="0" w:space="0" w:color="auto"/>
            <w:right w:val="none" w:sz="0" w:space="0" w:color="auto"/>
          </w:divBdr>
        </w:div>
        <w:div w:id="691734807">
          <w:marLeft w:val="0"/>
          <w:marRight w:val="0"/>
          <w:marTop w:val="0"/>
          <w:marBottom w:val="0"/>
          <w:divBdr>
            <w:top w:val="none" w:sz="0" w:space="0" w:color="auto"/>
            <w:left w:val="none" w:sz="0" w:space="0" w:color="auto"/>
            <w:bottom w:val="none" w:sz="0" w:space="0" w:color="auto"/>
            <w:right w:val="none" w:sz="0" w:space="0" w:color="auto"/>
          </w:divBdr>
        </w:div>
      </w:divsChild>
    </w:div>
    <w:div w:id="975139482">
      <w:bodyDiv w:val="1"/>
      <w:marLeft w:val="0"/>
      <w:marRight w:val="0"/>
      <w:marTop w:val="0"/>
      <w:marBottom w:val="0"/>
      <w:divBdr>
        <w:top w:val="none" w:sz="0" w:space="0" w:color="auto"/>
        <w:left w:val="none" w:sz="0" w:space="0" w:color="auto"/>
        <w:bottom w:val="none" w:sz="0" w:space="0" w:color="auto"/>
        <w:right w:val="none" w:sz="0" w:space="0" w:color="auto"/>
      </w:divBdr>
      <w:divsChild>
        <w:div w:id="1573736196">
          <w:marLeft w:val="0"/>
          <w:marRight w:val="0"/>
          <w:marTop w:val="240"/>
          <w:marBottom w:val="120"/>
          <w:divBdr>
            <w:top w:val="none" w:sz="0" w:space="0" w:color="auto"/>
            <w:left w:val="none" w:sz="0" w:space="0" w:color="auto"/>
            <w:bottom w:val="none" w:sz="0" w:space="0" w:color="auto"/>
            <w:right w:val="none" w:sz="0" w:space="0" w:color="auto"/>
          </w:divBdr>
        </w:div>
        <w:div w:id="1291940343">
          <w:marLeft w:val="0"/>
          <w:marRight w:val="0"/>
          <w:marTop w:val="0"/>
          <w:marBottom w:val="120"/>
          <w:divBdr>
            <w:top w:val="none" w:sz="0" w:space="0" w:color="auto"/>
            <w:left w:val="none" w:sz="0" w:space="0" w:color="auto"/>
            <w:bottom w:val="none" w:sz="0" w:space="0" w:color="auto"/>
            <w:right w:val="none" w:sz="0" w:space="0" w:color="auto"/>
          </w:divBdr>
          <w:divsChild>
            <w:div w:id="2104835541">
              <w:marLeft w:val="0"/>
              <w:marRight w:val="0"/>
              <w:marTop w:val="0"/>
              <w:marBottom w:val="0"/>
              <w:divBdr>
                <w:top w:val="none" w:sz="0" w:space="0" w:color="auto"/>
                <w:left w:val="none" w:sz="0" w:space="0" w:color="auto"/>
                <w:bottom w:val="none" w:sz="0" w:space="0" w:color="auto"/>
                <w:right w:val="none" w:sz="0" w:space="0" w:color="auto"/>
              </w:divBdr>
            </w:div>
            <w:div w:id="990139607">
              <w:marLeft w:val="0"/>
              <w:marRight w:val="0"/>
              <w:marTop w:val="0"/>
              <w:marBottom w:val="0"/>
              <w:divBdr>
                <w:top w:val="none" w:sz="0" w:space="0" w:color="auto"/>
                <w:left w:val="none" w:sz="0" w:space="0" w:color="auto"/>
                <w:bottom w:val="none" w:sz="0" w:space="0" w:color="auto"/>
                <w:right w:val="none" w:sz="0" w:space="0" w:color="auto"/>
              </w:divBdr>
            </w:div>
            <w:div w:id="1842546764">
              <w:marLeft w:val="0"/>
              <w:marRight w:val="0"/>
              <w:marTop w:val="0"/>
              <w:marBottom w:val="0"/>
              <w:divBdr>
                <w:top w:val="none" w:sz="0" w:space="0" w:color="auto"/>
                <w:left w:val="none" w:sz="0" w:space="0" w:color="auto"/>
                <w:bottom w:val="none" w:sz="0" w:space="0" w:color="auto"/>
                <w:right w:val="none" w:sz="0" w:space="0" w:color="auto"/>
              </w:divBdr>
            </w:div>
            <w:div w:id="1401126463">
              <w:marLeft w:val="0"/>
              <w:marRight w:val="0"/>
              <w:marTop w:val="0"/>
              <w:marBottom w:val="0"/>
              <w:divBdr>
                <w:top w:val="none" w:sz="0" w:space="0" w:color="auto"/>
                <w:left w:val="none" w:sz="0" w:space="0" w:color="auto"/>
                <w:bottom w:val="none" w:sz="0" w:space="0" w:color="auto"/>
                <w:right w:val="none" w:sz="0" w:space="0" w:color="auto"/>
              </w:divBdr>
            </w:div>
            <w:div w:id="1532258630">
              <w:marLeft w:val="0"/>
              <w:marRight w:val="0"/>
              <w:marTop w:val="0"/>
              <w:marBottom w:val="0"/>
              <w:divBdr>
                <w:top w:val="none" w:sz="0" w:space="0" w:color="auto"/>
                <w:left w:val="none" w:sz="0" w:space="0" w:color="auto"/>
                <w:bottom w:val="none" w:sz="0" w:space="0" w:color="auto"/>
                <w:right w:val="none" w:sz="0" w:space="0" w:color="auto"/>
              </w:divBdr>
            </w:div>
            <w:div w:id="1185244090">
              <w:marLeft w:val="0"/>
              <w:marRight w:val="0"/>
              <w:marTop w:val="0"/>
              <w:marBottom w:val="0"/>
              <w:divBdr>
                <w:top w:val="none" w:sz="0" w:space="0" w:color="auto"/>
                <w:left w:val="none" w:sz="0" w:space="0" w:color="auto"/>
                <w:bottom w:val="none" w:sz="0" w:space="0" w:color="auto"/>
                <w:right w:val="none" w:sz="0" w:space="0" w:color="auto"/>
              </w:divBdr>
            </w:div>
            <w:div w:id="1796868190">
              <w:marLeft w:val="0"/>
              <w:marRight w:val="0"/>
              <w:marTop w:val="0"/>
              <w:marBottom w:val="0"/>
              <w:divBdr>
                <w:top w:val="none" w:sz="0" w:space="0" w:color="auto"/>
                <w:left w:val="none" w:sz="0" w:space="0" w:color="auto"/>
                <w:bottom w:val="none" w:sz="0" w:space="0" w:color="auto"/>
                <w:right w:val="none" w:sz="0" w:space="0" w:color="auto"/>
              </w:divBdr>
            </w:div>
            <w:div w:id="1981500400">
              <w:marLeft w:val="0"/>
              <w:marRight w:val="0"/>
              <w:marTop w:val="0"/>
              <w:marBottom w:val="0"/>
              <w:divBdr>
                <w:top w:val="none" w:sz="0" w:space="0" w:color="auto"/>
                <w:left w:val="none" w:sz="0" w:space="0" w:color="auto"/>
                <w:bottom w:val="none" w:sz="0" w:space="0" w:color="auto"/>
                <w:right w:val="none" w:sz="0" w:space="0" w:color="auto"/>
              </w:divBdr>
            </w:div>
            <w:div w:id="1367369493">
              <w:marLeft w:val="0"/>
              <w:marRight w:val="0"/>
              <w:marTop w:val="0"/>
              <w:marBottom w:val="0"/>
              <w:divBdr>
                <w:top w:val="none" w:sz="0" w:space="0" w:color="auto"/>
                <w:left w:val="none" w:sz="0" w:space="0" w:color="auto"/>
                <w:bottom w:val="none" w:sz="0" w:space="0" w:color="auto"/>
                <w:right w:val="none" w:sz="0" w:space="0" w:color="auto"/>
              </w:divBdr>
            </w:div>
            <w:div w:id="1239709072">
              <w:marLeft w:val="0"/>
              <w:marRight w:val="0"/>
              <w:marTop w:val="0"/>
              <w:marBottom w:val="0"/>
              <w:divBdr>
                <w:top w:val="none" w:sz="0" w:space="0" w:color="auto"/>
                <w:left w:val="none" w:sz="0" w:space="0" w:color="auto"/>
                <w:bottom w:val="none" w:sz="0" w:space="0" w:color="auto"/>
                <w:right w:val="none" w:sz="0" w:space="0" w:color="auto"/>
              </w:divBdr>
            </w:div>
            <w:div w:id="1194075343">
              <w:marLeft w:val="0"/>
              <w:marRight w:val="0"/>
              <w:marTop w:val="0"/>
              <w:marBottom w:val="0"/>
              <w:divBdr>
                <w:top w:val="none" w:sz="0" w:space="0" w:color="auto"/>
                <w:left w:val="none" w:sz="0" w:space="0" w:color="auto"/>
                <w:bottom w:val="none" w:sz="0" w:space="0" w:color="auto"/>
                <w:right w:val="none" w:sz="0" w:space="0" w:color="auto"/>
              </w:divBdr>
            </w:div>
            <w:div w:id="1058090144">
              <w:marLeft w:val="0"/>
              <w:marRight w:val="0"/>
              <w:marTop w:val="0"/>
              <w:marBottom w:val="0"/>
              <w:divBdr>
                <w:top w:val="none" w:sz="0" w:space="0" w:color="auto"/>
                <w:left w:val="none" w:sz="0" w:space="0" w:color="auto"/>
                <w:bottom w:val="none" w:sz="0" w:space="0" w:color="auto"/>
                <w:right w:val="none" w:sz="0" w:space="0" w:color="auto"/>
              </w:divBdr>
            </w:div>
            <w:div w:id="2055421765">
              <w:marLeft w:val="0"/>
              <w:marRight w:val="0"/>
              <w:marTop w:val="0"/>
              <w:marBottom w:val="0"/>
              <w:divBdr>
                <w:top w:val="none" w:sz="0" w:space="0" w:color="auto"/>
                <w:left w:val="none" w:sz="0" w:space="0" w:color="auto"/>
                <w:bottom w:val="none" w:sz="0" w:space="0" w:color="auto"/>
                <w:right w:val="none" w:sz="0" w:space="0" w:color="auto"/>
              </w:divBdr>
            </w:div>
            <w:div w:id="1443959174">
              <w:marLeft w:val="0"/>
              <w:marRight w:val="0"/>
              <w:marTop w:val="0"/>
              <w:marBottom w:val="0"/>
              <w:divBdr>
                <w:top w:val="none" w:sz="0" w:space="0" w:color="auto"/>
                <w:left w:val="none" w:sz="0" w:space="0" w:color="auto"/>
                <w:bottom w:val="none" w:sz="0" w:space="0" w:color="auto"/>
                <w:right w:val="none" w:sz="0" w:space="0" w:color="auto"/>
              </w:divBdr>
            </w:div>
            <w:div w:id="1042900388">
              <w:marLeft w:val="0"/>
              <w:marRight w:val="0"/>
              <w:marTop w:val="0"/>
              <w:marBottom w:val="0"/>
              <w:divBdr>
                <w:top w:val="none" w:sz="0" w:space="0" w:color="auto"/>
                <w:left w:val="none" w:sz="0" w:space="0" w:color="auto"/>
                <w:bottom w:val="none" w:sz="0" w:space="0" w:color="auto"/>
                <w:right w:val="none" w:sz="0" w:space="0" w:color="auto"/>
              </w:divBdr>
            </w:div>
            <w:div w:id="1975135295">
              <w:marLeft w:val="0"/>
              <w:marRight w:val="0"/>
              <w:marTop w:val="0"/>
              <w:marBottom w:val="0"/>
              <w:divBdr>
                <w:top w:val="none" w:sz="0" w:space="0" w:color="auto"/>
                <w:left w:val="none" w:sz="0" w:space="0" w:color="auto"/>
                <w:bottom w:val="none" w:sz="0" w:space="0" w:color="auto"/>
                <w:right w:val="none" w:sz="0" w:space="0" w:color="auto"/>
              </w:divBdr>
            </w:div>
            <w:div w:id="113642506">
              <w:marLeft w:val="0"/>
              <w:marRight w:val="0"/>
              <w:marTop w:val="0"/>
              <w:marBottom w:val="0"/>
              <w:divBdr>
                <w:top w:val="none" w:sz="0" w:space="0" w:color="auto"/>
                <w:left w:val="none" w:sz="0" w:space="0" w:color="auto"/>
                <w:bottom w:val="none" w:sz="0" w:space="0" w:color="auto"/>
                <w:right w:val="none" w:sz="0" w:space="0" w:color="auto"/>
              </w:divBdr>
            </w:div>
            <w:div w:id="1940916195">
              <w:marLeft w:val="0"/>
              <w:marRight w:val="0"/>
              <w:marTop w:val="0"/>
              <w:marBottom w:val="0"/>
              <w:divBdr>
                <w:top w:val="none" w:sz="0" w:space="0" w:color="auto"/>
                <w:left w:val="none" w:sz="0" w:space="0" w:color="auto"/>
                <w:bottom w:val="none" w:sz="0" w:space="0" w:color="auto"/>
                <w:right w:val="none" w:sz="0" w:space="0" w:color="auto"/>
              </w:divBdr>
            </w:div>
          </w:divsChild>
        </w:div>
        <w:div w:id="1024021815">
          <w:marLeft w:val="0"/>
          <w:marRight w:val="0"/>
          <w:marTop w:val="0"/>
          <w:marBottom w:val="120"/>
          <w:divBdr>
            <w:top w:val="none" w:sz="0" w:space="0" w:color="auto"/>
            <w:left w:val="none" w:sz="0" w:space="0" w:color="auto"/>
            <w:bottom w:val="none" w:sz="0" w:space="0" w:color="auto"/>
            <w:right w:val="none" w:sz="0" w:space="0" w:color="auto"/>
          </w:divBdr>
        </w:div>
      </w:divsChild>
    </w:div>
    <w:div w:id="1154377893">
      <w:bodyDiv w:val="1"/>
      <w:marLeft w:val="0"/>
      <w:marRight w:val="0"/>
      <w:marTop w:val="0"/>
      <w:marBottom w:val="0"/>
      <w:divBdr>
        <w:top w:val="none" w:sz="0" w:space="0" w:color="auto"/>
        <w:left w:val="none" w:sz="0" w:space="0" w:color="auto"/>
        <w:bottom w:val="none" w:sz="0" w:space="0" w:color="auto"/>
        <w:right w:val="none" w:sz="0" w:space="0" w:color="auto"/>
      </w:divBdr>
    </w:div>
    <w:div w:id="1341005481">
      <w:bodyDiv w:val="1"/>
      <w:marLeft w:val="0"/>
      <w:marRight w:val="0"/>
      <w:marTop w:val="0"/>
      <w:marBottom w:val="0"/>
      <w:divBdr>
        <w:top w:val="none" w:sz="0" w:space="0" w:color="auto"/>
        <w:left w:val="none" w:sz="0" w:space="0" w:color="auto"/>
        <w:bottom w:val="none" w:sz="0" w:space="0" w:color="auto"/>
        <w:right w:val="none" w:sz="0" w:space="0" w:color="auto"/>
      </w:divBdr>
      <w:divsChild>
        <w:div w:id="13728345">
          <w:marLeft w:val="0"/>
          <w:marRight w:val="0"/>
          <w:marTop w:val="0"/>
          <w:marBottom w:val="0"/>
          <w:divBdr>
            <w:top w:val="none" w:sz="0" w:space="0" w:color="auto"/>
            <w:left w:val="none" w:sz="0" w:space="0" w:color="auto"/>
            <w:bottom w:val="none" w:sz="0" w:space="0" w:color="auto"/>
            <w:right w:val="none" w:sz="0" w:space="0" w:color="auto"/>
          </w:divBdr>
        </w:div>
        <w:div w:id="1519195186">
          <w:marLeft w:val="0"/>
          <w:marRight w:val="0"/>
          <w:marTop w:val="0"/>
          <w:marBottom w:val="0"/>
          <w:divBdr>
            <w:top w:val="none" w:sz="0" w:space="0" w:color="auto"/>
            <w:left w:val="none" w:sz="0" w:space="0" w:color="auto"/>
            <w:bottom w:val="none" w:sz="0" w:space="0" w:color="auto"/>
            <w:right w:val="none" w:sz="0" w:space="0" w:color="auto"/>
          </w:divBdr>
        </w:div>
      </w:divsChild>
    </w:div>
    <w:div w:id="1447771339">
      <w:bodyDiv w:val="1"/>
      <w:marLeft w:val="0"/>
      <w:marRight w:val="0"/>
      <w:marTop w:val="0"/>
      <w:marBottom w:val="0"/>
      <w:divBdr>
        <w:top w:val="none" w:sz="0" w:space="0" w:color="auto"/>
        <w:left w:val="none" w:sz="0" w:space="0" w:color="auto"/>
        <w:bottom w:val="none" w:sz="0" w:space="0" w:color="auto"/>
        <w:right w:val="none" w:sz="0" w:space="0" w:color="auto"/>
      </w:divBdr>
      <w:divsChild>
        <w:div w:id="1997568669">
          <w:marLeft w:val="0"/>
          <w:marRight w:val="0"/>
          <w:marTop w:val="0"/>
          <w:marBottom w:val="0"/>
          <w:divBdr>
            <w:top w:val="none" w:sz="0" w:space="0" w:color="auto"/>
            <w:left w:val="none" w:sz="0" w:space="0" w:color="auto"/>
            <w:bottom w:val="none" w:sz="0" w:space="0" w:color="auto"/>
            <w:right w:val="none" w:sz="0" w:space="0" w:color="auto"/>
          </w:divBdr>
        </w:div>
        <w:div w:id="17048922">
          <w:marLeft w:val="0"/>
          <w:marRight w:val="0"/>
          <w:marTop w:val="0"/>
          <w:marBottom w:val="0"/>
          <w:divBdr>
            <w:top w:val="none" w:sz="0" w:space="0" w:color="auto"/>
            <w:left w:val="none" w:sz="0" w:space="0" w:color="auto"/>
            <w:bottom w:val="none" w:sz="0" w:space="0" w:color="auto"/>
            <w:right w:val="none" w:sz="0" w:space="0" w:color="auto"/>
          </w:divBdr>
        </w:div>
        <w:div w:id="2085452170">
          <w:marLeft w:val="0"/>
          <w:marRight w:val="0"/>
          <w:marTop w:val="0"/>
          <w:marBottom w:val="0"/>
          <w:divBdr>
            <w:top w:val="none" w:sz="0" w:space="0" w:color="auto"/>
            <w:left w:val="none" w:sz="0" w:space="0" w:color="auto"/>
            <w:bottom w:val="none" w:sz="0" w:space="0" w:color="auto"/>
            <w:right w:val="none" w:sz="0" w:space="0" w:color="auto"/>
          </w:divBdr>
        </w:div>
        <w:div w:id="1391610402">
          <w:marLeft w:val="0"/>
          <w:marRight w:val="0"/>
          <w:marTop w:val="0"/>
          <w:marBottom w:val="0"/>
          <w:divBdr>
            <w:top w:val="none" w:sz="0" w:space="0" w:color="auto"/>
            <w:left w:val="none" w:sz="0" w:space="0" w:color="auto"/>
            <w:bottom w:val="none" w:sz="0" w:space="0" w:color="auto"/>
            <w:right w:val="none" w:sz="0" w:space="0" w:color="auto"/>
          </w:divBdr>
        </w:div>
        <w:div w:id="169757951">
          <w:marLeft w:val="0"/>
          <w:marRight w:val="0"/>
          <w:marTop w:val="0"/>
          <w:marBottom w:val="0"/>
          <w:divBdr>
            <w:top w:val="none" w:sz="0" w:space="0" w:color="auto"/>
            <w:left w:val="none" w:sz="0" w:space="0" w:color="auto"/>
            <w:bottom w:val="none" w:sz="0" w:space="0" w:color="auto"/>
            <w:right w:val="none" w:sz="0" w:space="0" w:color="auto"/>
          </w:divBdr>
        </w:div>
        <w:div w:id="1596554588">
          <w:marLeft w:val="0"/>
          <w:marRight w:val="0"/>
          <w:marTop w:val="0"/>
          <w:marBottom w:val="0"/>
          <w:divBdr>
            <w:top w:val="none" w:sz="0" w:space="0" w:color="auto"/>
            <w:left w:val="none" w:sz="0" w:space="0" w:color="auto"/>
            <w:bottom w:val="none" w:sz="0" w:space="0" w:color="auto"/>
            <w:right w:val="none" w:sz="0" w:space="0" w:color="auto"/>
          </w:divBdr>
        </w:div>
        <w:div w:id="1355305208">
          <w:marLeft w:val="0"/>
          <w:marRight w:val="0"/>
          <w:marTop w:val="0"/>
          <w:marBottom w:val="0"/>
          <w:divBdr>
            <w:top w:val="none" w:sz="0" w:space="0" w:color="auto"/>
            <w:left w:val="none" w:sz="0" w:space="0" w:color="auto"/>
            <w:bottom w:val="none" w:sz="0" w:space="0" w:color="auto"/>
            <w:right w:val="none" w:sz="0" w:space="0" w:color="auto"/>
          </w:divBdr>
        </w:div>
        <w:div w:id="1771704521">
          <w:marLeft w:val="0"/>
          <w:marRight w:val="0"/>
          <w:marTop w:val="0"/>
          <w:marBottom w:val="0"/>
          <w:divBdr>
            <w:top w:val="none" w:sz="0" w:space="0" w:color="auto"/>
            <w:left w:val="none" w:sz="0" w:space="0" w:color="auto"/>
            <w:bottom w:val="none" w:sz="0" w:space="0" w:color="auto"/>
            <w:right w:val="none" w:sz="0" w:space="0" w:color="auto"/>
          </w:divBdr>
        </w:div>
        <w:div w:id="1972397058">
          <w:marLeft w:val="0"/>
          <w:marRight w:val="0"/>
          <w:marTop w:val="0"/>
          <w:marBottom w:val="0"/>
          <w:divBdr>
            <w:top w:val="none" w:sz="0" w:space="0" w:color="auto"/>
            <w:left w:val="none" w:sz="0" w:space="0" w:color="auto"/>
            <w:bottom w:val="none" w:sz="0" w:space="0" w:color="auto"/>
            <w:right w:val="none" w:sz="0" w:space="0" w:color="auto"/>
          </w:divBdr>
        </w:div>
        <w:div w:id="1092749692">
          <w:marLeft w:val="0"/>
          <w:marRight w:val="0"/>
          <w:marTop w:val="0"/>
          <w:marBottom w:val="0"/>
          <w:divBdr>
            <w:top w:val="none" w:sz="0" w:space="0" w:color="auto"/>
            <w:left w:val="none" w:sz="0" w:space="0" w:color="auto"/>
            <w:bottom w:val="none" w:sz="0" w:space="0" w:color="auto"/>
            <w:right w:val="none" w:sz="0" w:space="0" w:color="auto"/>
          </w:divBdr>
        </w:div>
        <w:div w:id="1774746850">
          <w:marLeft w:val="0"/>
          <w:marRight w:val="0"/>
          <w:marTop w:val="0"/>
          <w:marBottom w:val="0"/>
          <w:divBdr>
            <w:top w:val="none" w:sz="0" w:space="0" w:color="auto"/>
            <w:left w:val="none" w:sz="0" w:space="0" w:color="auto"/>
            <w:bottom w:val="none" w:sz="0" w:space="0" w:color="auto"/>
            <w:right w:val="none" w:sz="0" w:space="0" w:color="auto"/>
          </w:divBdr>
        </w:div>
        <w:div w:id="410809457">
          <w:marLeft w:val="0"/>
          <w:marRight w:val="0"/>
          <w:marTop w:val="0"/>
          <w:marBottom w:val="0"/>
          <w:divBdr>
            <w:top w:val="none" w:sz="0" w:space="0" w:color="auto"/>
            <w:left w:val="none" w:sz="0" w:space="0" w:color="auto"/>
            <w:bottom w:val="none" w:sz="0" w:space="0" w:color="auto"/>
            <w:right w:val="none" w:sz="0" w:space="0" w:color="auto"/>
          </w:divBdr>
        </w:div>
        <w:div w:id="1164012485">
          <w:marLeft w:val="0"/>
          <w:marRight w:val="0"/>
          <w:marTop w:val="0"/>
          <w:marBottom w:val="0"/>
          <w:divBdr>
            <w:top w:val="none" w:sz="0" w:space="0" w:color="auto"/>
            <w:left w:val="none" w:sz="0" w:space="0" w:color="auto"/>
            <w:bottom w:val="none" w:sz="0" w:space="0" w:color="auto"/>
            <w:right w:val="none" w:sz="0" w:space="0" w:color="auto"/>
          </w:divBdr>
        </w:div>
        <w:div w:id="367607744">
          <w:marLeft w:val="0"/>
          <w:marRight w:val="0"/>
          <w:marTop w:val="0"/>
          <w:marBottom w:val="0"/>
          <w:divBdr>
            <w:top w:val="none" w:sz="0" w:space="0" w:color="auto"/>
            <w:left w:val="none" w:sz="0" w:space="0" w:color="auto"/>
            <w:bottom w:val="none" w:sz="0" w:space="0" w:color="auto"/>
            <w:right w:val="none" w:sz="0" w:space="0" w:color="auto"/>
          </w:divBdr>
        </w:div>
        <w:div w:id="1366522884">
          <w:marLeft w:val="0"/>
          <w:marRight w:val="0"/>
          <w:marTop w:val="0"/>
          <w:marBottom w:val="0"/>
          <w:divBdr>
            <w:top w:val="none" w:sz="0" w:space="0" w:color="auto"/>
            <w:left w:val="none" w:sz="0" w:space="0" w:color="auto"/>
            <w:bottom w:val="none" w:sz="0" w:space="0" w:color="auto"/>
            <w:right w:val="none" w:sz="0" w:space="0" w:color="auto"/>
          </w:divBdr>
        </w:div>
        <w:div w:id="1135106249">
          <w:marLeft w:val="0"/>
          <w:marRight w:val="0"/>
          <w:marTop w:val="0"/>
          <w:marBottom w:val="0"/>
          <w:divBdr>
            <w:top w:val="none" w:sz="0" w:space="0" w:color="auto"/>
            <w:left w:val="none" w:sz="0" w:space="0" w:color="auto"/>
            <w:bottom w:val="none" w:sz="0" w:space="0" w:color="auto"/>
            <w:right w:val="none" w:sz="0" w:space="0" w:color="auto"/>
          </w:divBdr>
        </w:div>
        <w:div w:id="1170483932">
          <w:marLeft w:val="0"/>
          <w:marRight w:val="0"/>
          <w:marTop w:val="0"/>
          <w:marBottom w:val="0"/>
          <w:divBdr>
            <w:top w:val="none" w:sz="0" w:space="0" w:color="auto"/>
            <w:left w:val="none" w:sz="0" w:space="0" w:color="auto"/>
            <w:bottom w:val="none" w:sz="0" w:space="0" w:color="auto"/>
            <w:right w:val="none" w:sz="0" w:space="0" w:color="auto"/>
          </w:divBdr>
        </w:div>
        <w:div w:id="1327439214">
          <w:marLeft w:val="0"/>
          <w:marRight w:val="0"/>
          <w:marTop w:val="0"/>
          <w:marBottom w:val="0"/>
          <w:divBdr>
            <w:top w:val="none" w:sz="0" w:space="0" w:color="auto"/>
            <w:left w:val="none" w:sz="0" w:space="0" w:color="auto"/>
            <w:bottom w:val="none" w:sz="0" w:space="0" w:color="auto"/>
            <w:right w:val="none" w:sz="0" w:space="0" w:color="auto"/>
          </w:divBdr>
        </w:div>
        <w:div w:id="623270071">
          <w:marLeft w:val="0"/>
          <w:marRight w:val="0"/>
          <w:marTop w:val="0"/>
          <w:marBottom w:val="0"/>
          <w:divBdr>
            <w:top w:val="none" w:sz="0" w:space="0" w:color="auto"/>
            <w:left w:val="none" w:sz="0" w:space="0" w:color="auto"/>
            <w:bottom w:val="none" w:sz="0" w:space="0" w:color="auto"/>
            <w:right w:val="none" w:sz="0" w:space="0" w:color="auto"/>
          </w:divBdr>
        </w:div>
        <w:div w:id="214513057">
          <w:marLeft w:val="0"/>
          <w:marRight w:val="0"/>
          <w:marTop w:val="0"/>
          <w:marBottom w:val="0"/>
          <w:divBdr>
            <w:top w:val="none" w:sz="0" w:space="0" w:color="auto"/>
            <w:left w:val="none" w:sz="0" w:space="0" w:color="auto"/>
            <w:bottom w:val="none" w:sz="0" w:space="0" w:color="auto"/>
            <w:right w:val="none" w:sz="0" w:space="0" w:color="auto"/>
          </w:divBdr>
        </w:div>
        <w:div w:id="113060012">
          <w:marLeft w:val="0"/>
          <w:marRight w:val="0"/>
          <w:marTop w:val="0"/>
          <w:marBottom w:val="0"/>
          <w:divBdr>
            <w:top w:val="none" w:sz="0" w:space="0" w:color="auto"/>
            <w:left w:val="none" w:sz="0" w:space="0" w:color="auto"/>
            <w:bottom w:val="none" w:sz="0" w:space="0" w:color="auto"/>
            <w:right w:val="none" w:sz="0" w:space="0" w:color="auto"/>
          </w:divBdr>
        </w:div>
        <w:div w:id="1500920591">
          <w:marLeft w:val="0"/>
          <w:marRight w:val="0"/>
          <w:marTop w:val="0"/>
          <w:marBottom w:val="0"/>
          <w:divBdr>
            <w:top w:val="none" w:sz="0" w:space="0" w:color="auto"/>
            <w:left w:val="none" w:sz="0" w:space="0" w:color="auto"/>
            <w:bottom w:val="none" w:sz="0" w:space="0" w:color="auto"/>
            <w:right w:val="none" w:sz="0" w:space="0" w:color="auto"/>
          </w:divBdr>
        </w:div>
        <w:div w:id="1035232925">
          <w:marLeft w:val="0"/>
          <w:marRight w:val="0"/>
          <w:marTop w:val="0"/>
          <w:marBottom w:val="0"/>
          <w:divBdr>
            <w:top w:val="none" w:sz="0" w:space="0" w:color="auto"/>
            <w:left w:val="none" w:sz="0" w:space="0" w:color="auto"/>
            <w:bottom w:val="none" w:sz="0" w:space="0" w:color="auto"/>
            <w:right w:val="none" w:sz="0" w:space="0" w:color="auto"/>
          </w:divBdr>
        </w:div>
        <w:div w:id="736823013">
          <w:marLeft w:val="0"/>
          <w:marRight w:val="0"/>
          <w:marTop w:val="0"/>
          <w:marBottom w:val="0"/>
          <w:divBdr>
            <w:top w:val="none" w:sz="0" w:space="0" w:color="auto"/>
            <w:left w:val="none" w:sz="0" w:space="0" w:color="auto"/>
            <w:bottom w:val="none" w:sz="0" w:space="0" w:color="auto"/>
            <w:right w:val="none" w:sz="0" w:space="0" w:color="auto"/>
          </w:divBdr>
        </w:div>
        <w:div w:id="220679924">
          <w:marLeft w:val="0"/>
          <w:marRight w:val="0"/>
          <w:marTop w:val="0"/>
          <w:marBottom w:val="0"/>
          <w:divBdr>
            <w:top w:val="none" w:sz="0" w:space="0" w:color="auto"/>
            <w:left w:val="none" w:sz="0" w:space="0" w:color="auto"/>
            <w:bottom w:val="none" w:sz="0" w:space="0" w:color="auto"/>
            <w:right w:val="none" w:sz="0" w:space="0" w:color="auto"/>
          </w:divBdr>
        </w:div>
        <w:div w:id="19012955">
          <w:marLeft w:val="0"/>
          <w:marRight w:val="0"/>
          <w:marTop w:val="0"/>
          <w:marBottom w:val="0"/>
          <w:divBdr>
            <w:top w:val="none" w:sz="0" w:space="0" w:color="auto"/>
            <w:left w:val="none" w:sz="0" w:space="0" w:color="auto"/>
            <w:bottom w:val="none" w:sz="0" w:space="0" w:color="auto"/>
            <w:right w:val="none" w:sz="0" w:space="0" w:color="auto"/>
          </w:divBdr>
        </w:div>
        <w:div w:id="1014378609">
          <w:marLeft w:val="0"/>
          <w:marRight w:val="0"/>
          <w:marTop w:val="0"/>
          <w:marBottom w:val="0"/>
          <w:divBdr>
            <w:top w:val="none" w:sz="0" w:space="0" w:color="auto"/>
            <w:left w:val="none" w:sz="0" w:space="0" w:color="auto"/>
            <w:bottom w:val="none" w:sz="0" w:space="0" w:color="auto"/>
            <w:right w:val="none" w:sz="0" w:space="0" w:color="auto"/>
          </w:divBdr>
        </w:div>
        <w:div w:id="2146703290">
          <w:marLeft w:val="0"/>
          <w:marRight w:val="0"/>
          <w:marTop w:val="0"/>
          <w:marBottom w:val="0"/>
          <w:divBdr>
            <w:top w:val="none" w:sz="0" w:space="0" w:color="auto"/>
            <w:left w:val="none" w:sz="0" w:space="0" w:color="auto"/>
            <w:bottom w:val="none" w:sz="0" w:space="0" w:color="auto"/>
            <w:right w:val="none" w:sz="0" w:space="0" w:color="auto"/>
          </w:divBdr>
        </w:div>
        <w:div w:id="1218280081">
          <w:marLeft w:val="0"/>
          <w:marRight w:val="0"/>
          <w:marTop w:val="0"/>
          <w:marBottom w:val="0"/>
          <w:divBdr>
            <w:top w:val="none" w:sz="0" w:space="0" w:color="auto"/>
            <w:left w:val="none" w:sz="0" w:space="0" w:color="auto"/>
            <w:bottom w:val="none" w:sz="0" w:space="0" w:color="auto"/>
            <w:right w:val="none" w:sz="0" w:space="0" w:color="auto"/>
          </w:divBdr>
        </w:div>
        <w:div w:id="985738858">
          <w:marLeft w:val="0"/>
          <w:marRight w:val="0"/>
          <w:marTop w:val="0"/>
          <w:marBottom w:val="0"/>
          <w:divBdr>
            <w:top w:val="none" w:sz="0" w:space="0" w:color="auto"/>
            <w:left w:val="none" w:sz="0" w:space="0" w:color="auto"/>
            <w:bottom w:val="none" w:sz="0" w:space="0" w:color="auto"/>
            <w:right w:val="none" w:sz="0" w:space="0" w:color="auto"/>
          </w:divBdr>
        </w:div>
        <w:div w:id="597252402">
          <w:marLeft w:val="0"/>
          <w:marRight w:val="0"/>
          <w:marTop w:val="0"/>
          <w:marBottom w:val="0"/>
          <w:divBdr>
            <w:top w:val="none" w:sz="0" w:space="0" w:color="auto"/>
            <w:left w:val="none" w:sz="0" w:space="0" w:color="auto"/>
            <w:bottom w:val="none" w:sz="0" w:space="0" w:color="auto"/>
            <w:right w:val="none" w:sz="0" w:space="0" w:color="auto"/>
          </w:divBdr>
        </w:div>
        <w:div w:id="2012876901">
          <w:marLeft w:val="0"/>
          <w:marRight w:val="0"/>
          <w:marTop w:val="0"/>
          <w:marBottom w:val="0"/>
          <w:divBdr>
            <w:top w:val="none" w:sz="0" w:space="0" w:color="auto"/>
            <w:left w:val="none" w:sz="0" w:space="0" w:color="auto"/>
            <w:bottom w:val="none" w:sz="0" w:space="0" w:color="auto"/>
            <w:right w:val="none" w:sz="0" w:space="0" w:color="auto"/>
          </w:divBdr>
        </w:div>
        <w:div w:id="2016105913">
          <w:marLeft w:val="0"/>
          <w:marRight w:val="0"/>
          <w:marTop w:val="0"/>
          <w:marBottom w:val="0"/>
          <w:divBdr>
            <w:top w:val="none" w:sz="0" w:space="0" w:color="auto"/>
            <w:left w:val="none" w:sz="0" w:space="0" w:color="auto"/>
            <w:bottom w:val="none" w:sz="0" w:space="0" w:color="auto"/>
            <w:right w:val="none" w:sz="0" w:space="0" w:color="auto"/>
          </w:divBdr>
        </w:div>
        <w:div w:id="782921647">
          <w:marLeft w:val="0"/>
          <w:marRight w:val="0"/>
          <w:marTop w:val="0"/>
          <w:marBottom w:val="0"/>
          <w:divBdr>
            <w:top w:val="none" w:sz="0" w:space="0" w:color="auto"/>
            <w:left w:val="none" w:sz="0" w:space="0" w:color="auto"/>
            <w:bottom w:val="none" w:sz="0" w:space="0" w:color="auto"/>
            <w:right w:val="none" w:sz="0" w:space="0" w:color="auto"/>
          </w:divBdr>
        </w:div>
        <w:div w:id="622268392">
          <w:marLeft w:val="0"/>
          <w:marRight w:val="0"/>
          <w:marTop w:val="0"/>
          <w:marBottom w:val="0"/>
          <w:divBdr>
            <w:top w:val="none" w:sz="0" w:space="0" w:color="auto"/>
            <w:left w:val="none" w:sz="0" w:space="0" w:color="auto"/>
            <w:bottom w:val="none" w:sz="0" w:space="0" w:color="auto"/>
            <w:right w:val="none" w:sz="0" w:space="0" w:color="auto"/>
          </w:divBdr>
        </w:div>
        <w:div w:id="896553706">
          <w:marLeft w:val="0"/>
          <w:marRight w:val="0"/>
          <w:marTop w:val="0"/>
          <w:marBottom w:val="0"/>
          <w:divBdr>
            <w:top w:val="none" w:sz="0" w:space="0" w:color="auto"/>
            <w:left w:val="none" w:sz="0" w:space="0" w:color="auto"/>
            <w:bottom w:val="none" w:sz="0" w:space="0" w:color="auto"/>
            <w:right w:val="none" w:sz="0" w:space="0" w:color="auto"/>
          </w:divBdr>
        </w:div>
        <w:div w:id="2043548536">
          <w:marLeft w:val="0"/>
          <w:marRight w:val="0"/>
          <w:marTop w:val="0"/>
          <w:marBottom w:val="0"/>
          <w:divBdr>
            <w:top w:val="none" w:sz="0" w:space="0" w:color="auto"/>
            <w:left w:val="none" w:sz="0" w:space="0" w:color="auto"/>
            <w:bottom w:val="none" w:sz="0" w:space="0" w:color="auto"/>
            <w:right w:val="none" w:sz="0" w:space="0" w:color="auto"/>
          </w:divBdr>
        </w:div>
        <w:div w:id="2019456379">
          <w:marLeft w:val="0"/>
          <w:marRight w:val="0"/>
          <w:marTop w:val="0"/>
          <w:marBottom w:val="0"/>
          <w:divBdr>
            <w:top w:val="none" w:sz="0" w:space="0" w:color="auto"/>
            <w:left w:val="none" w:sz="0" w:space="0" w:color="auto"/>
            <w:bottom w:val="none" w:sz="0" w:space="0" w:color="auto"/>
            <w:right w:val="none" w:sz="0" w:space="0" w:color="auto"/>
          </w:divBdr>
        </w:div>
        <w:div w:id="302544319">
          <w:marLeft w:val="0"/>
          <w:marRight w:val="0"/>
          <w:marTop w:val="0"/>
          <w:marBottom w:val="0"/>
          <w:divBdr>
            <w:top w:val="none" w:sz="0" w:space="0" w:color="auto"/>
            <w:left w:val="none" w:sz="0" w:space="0" w:color="auto"/>
            <w:bottom w:val="none" w:sz="0" w:space="0" w:color="auto"/>
            <w:right w:val="none" w:sz="0" w:space="0" w:color="auto"/>
          </w:divBdr>
        </w:div>
        <w:div w:id="1392074810">
          <w:marLeft w:val="0"/>
          <w:marRight w:val="0"/>
          <w:marTop w:val="0"/>
          <w:marBottom w:val="0"/>
          <w:divBdr>
            <w:top w:val="none" w:sz="0" w:space="0" w:color="auto"/>
            <w:left w:val="none" w:sz="0" w:space="0" w:color="auto"/>
            <w:bottom w:val="none" w:sz="0" w:space="0" w:color="auto"/>
            <w:right w:val="none" w:sz="0" w:space="0" w:color="auto"/>
          </w:divBdr>
        </w:div>
        <w:div w:id="865488412">
          <w:marLeft w:val="0"/>
          <w:marRight w:val="0"/>
          <w:marTop w:val="0"/>
          <w:marBottom w:val="0"/>
          <w:divBdr>
            <w:top w:val="none" w:sz="0" w:space="0" w:color="auto"/>
            <w:left w:val="none" w:sz="0" w:space="0" w:color="auto"/>
            <w:bottom w:val="none" w:sz="0" w:space="0" w:color="auto"/>
            <w:right w:val="none" w:sz="0" w:space="0" w:color="auto"/>
          </w:divBdr>
        </w:div>
        <w:div w:id="675109305">
          <w:marLeft w:val="0"/>
          <w:marRight w:val="0"/>
          <w:marTop w:val="0"/>
          <w:marBottom w:val="0"/>
          <w:divBdr>
            <w:top w:val="none" w:sz="0" w:space="0" w:color="auto"/>
            <w:left w:val="none" w:sz="0" w:space="0" w:color="auto"/>
            <w:bottom w:val="none" w:sz="0" w:space="0" w:color="auto"/>
            <w:right w:val="none" w:sz="0" w:space="0" w:color="auto"/>
          </w:divBdr>
        </w:div>
        <w:div w:id="999120144">
          <w:marLeft w:val="0"/>
          <w:marRight w:val="0"/>
          <w:marTop w:val="0"/>
          <w:marBottom w:val="0"/>
          <w:divBdr>
            <w:top w:val="none" w:sz="0" w:space="0" w:color="auto"/>
            <w:left w:val="none" w:sz="0" w:space="0" w:color="auto"/>
            <w:bottom w:val="none" w:sz="0" w:space="0" w:color="auto"/>
            <w:right w:val="none" w:sz="0" w:space="0" w:color="auto"/>
          </w:divBdr>
        </w:div>
        <w:div w:id="1343245370">
          <w:marLeft w:val="0"/>
          <w:marRight w:val="0"/>
          <w:marTop w:val="0"/>
          <w:marBottom w:val="0"/>
          <w:divBdr>
            <w:top w:val="none" w:sz="0" w:space="0" w:color="auto"/>
            <w:left w:val="none" w:sz="0" w:space="0" w:color="auto"/>
            <w:bottom w:val="none" w:sz="0" w:space="0" w:color="auto"/>
            <w:right w:val="none" w:sz="0" w:space="0" w:color="auto"/>
          </w:divBdr>
        </w:div>
        <w:div w:id="1851404177">
          <w:marLeft w:val="0"/>
          <w:marRight w:val="0"/>
          <w:marTop w:val="0"/>
          <w:marBottom w:val="0"/>
          <w:divBdr>
            <w:top w:val="none" w:sz="0" w:space="0" w:color="auto"/>
            <w:left w:val="none" w:sz="0" w:space="0" w:color="auto"/>
            <w:bottom w:val="none" w:sz="0" w:space="0" w:color="auto"/>
            <w:right w:val="none" w:sz="0" w:space="0" w:color="auto"/>
          </w:divBdr>
        </w:div>
        <w:div w:id="1920215713">
          <w:marLeft w:val="0"/>
          <w:marRight w:val="0"/>
          <w:marTop w:val="0"/>
          <w:marBottom w:val="0"/>
          <w:divBdr>
            <w:top w:val="none" w:sz="0" w:space="0" w:color="auto"/>
            <w:left w:val="none" w:sz="0" w:space="0" w:color="auto"/>
            <w:bottom w:val="none" w:sz="0" w:space="0" w:color="auto"/>
            <w:right w:val="none" w:sz="0" w:space="0" w:color="auto"/>
          </w:divBdr>
        </w:div>
        <w:div w:id="1849053861">
          <w:marLeft w:val="0"/>
          <w:marRight w:val="0"/>
          <w:marTop w:val="0"/>
          <w:marBottom w:val="0"/>
          <w:divBdr>
            <w:top w:val="none" w:sz="0" w:space="0" w:color="auto"/>
            <w:left w:val="none" w:sz="0" w:space="0" w:color="auto"/>
            <w:bottom w:val="none" w:sz="0" w:space="0" w:color="auto"/>
            <w:right w:val="none" w:sz="0" w:space="0" w:color="auto"/>
          </w:divBdr>
        </w:div>
        <w:div w:id="539174283">
          <w:marLeft w:val="0"/>
          <w:marRight w:val="0"/>
          <w:marTop w:val="0"/>
          <w:marBottom w:val="0"/>
          <w:divBdr>
            <w:top w:val="none" w:sz="0" w:space="0" w:color="auto"/>
            <w:left w:val="none" w:sz="0" w:space="0" w:color="auto"/>
            <w:bottom w:val="none" w:sz="0" w:space="0" w:color="auto"/>
            <w:right w:val="none" w:sz="0" w:space="0" w:color="auto"/>
          </w:divBdr>
        </w:div>
        <w:div w:id="1572541830">
          <w:marLeft w:val="0"/>
          <w:marRight w:val="0"/>
          <w:marTop w:val="0"/>
          <w:marBottom w:val="0"/>
          <w:divBdr>
            <w:top w:val="none" w:sz="0" w:space="0" w:color="auto"/>
            <w:left w:val="none" w:sz="0" w:space="0" w:color="auto"/>
            <w:bottom w:val="none" w:sz="0" w:space="0" w:color="auto"/>
            <w:right w:val="none" w:sz="0" w:space="0" w:color="auto"/>
          </w:divBdr>
        </w:div>
        <w:div w:id="1255673274">
          <w:marLeft w:val="0"/>
          <w:marRight w:val="0"/>
          <w:marTop w:val="0"/>
          <w:marBottom w:val="0"/>
          <w:divBdr>
            <w:top w:val="none" w:sz="0" w:space="0" w:color="auto"/>
            <w:left w:val="none" w:sz="0" w:space="0" w:color="auto"/>
            <w:bottom w:val="none" w:sz="0" w:space="0" w:color="auto"/>
            <w:right w:val="none" w:sz="0" w:space="0" w:color="auto"/>
          </w:divBdr>
        </w:div>
        <w:div w:id="820344037">
          <w:marLeft w:val="0"/>
          <w:marRight w:val="0"/>
          <w:marTop w:val="0"/>
          <w:marBottom w:val="0"/>
          <w:divBdr>
            <w:top w:val="none" w:sz="0" w:space="0" w:color="auto"/>
            <w:left w:val="none" w:sz="0" w:space="0" w:color="auto"/>
            <w:bottom w:val="none" w:sz="0" w:space="0" w:color="auto"/>
            <w:right w:val="none" w:sz="0" w:space="0" w:color="auto"/>
          </w:divBdr>
        </w:div>
        <w:div w:id="593247461">
          <w:marLeft w:val="0"/>
          <w:marRight w:val="0"/>
          <w:marTop w:val="0"/>
          <w:marBottom w:val="0"/>
          <w:divBdr>
            <w:top w:val="none" w:sz="0" w:space="0" w:color="auto"/>
            <w:left w:val="none" w:sz="0" w:space="0" w:color="auto"/>
            <w:bottom w:val="none" w:sz="0" w:space="0" w:color="auto"/>
            <w:right w:val="none" w:sz="0" w:space="0" w:color="auto"/>
          </w:divBdr>
        </w:div>
        <w:div w:id="1000431133">
          <w:marLeft w:val="0"/>
          <w:marRight w:val="0"/>
          <w:marTop w:val="0"/>
          <w:marBottom w:val="0"/>
          <w:divBdr>
            <w:top w:val="none" w:sz="0" w:space="0" w:color="auto"/>
            <w:left w:val="none" w:sz="0" w:space="0" w:color="auto"/>
            <w:bottom w:val="none" w:sz="0" w:space="0" w:color="auto"/>
            <w:right w:val="none" w:sz="0" w:space="0" w:color="auto"/>
          </w:divBdr>
        </w:div>
        <w:div w:id="416096730">
          <w:marLeft w:val="0"/>
          <w:marRight w:val="0"/>
          <w:marTop w:val="0"/>
          <w:marBottom w:val="0"/>
          <w:divBdr>
            <w:top w:val="none" w:sz="0" w:space="0" w:color="auto"/>
            <w:left w:val="none" w:sz="0" w:space="0" w:color="auto"/>
            <w:bottom w:val="none" w:sz="0" w:space="0" w:color="auto"/>
            <w:right w:val="none" w:sz="0" w:space="0" w:color="auto"/>
          </w:divBdr>
        </w:div>
        <w:div w:id="747460781">
          <w:marLeft w:val="0"/>
          <w:marRight w:val="0"/>
          <w:marTop w:val="0"/>
          <w:marBottom w:val="0"/>
          <w:divBdr>
            <w:top w:val="none" w:sz="0" w:space="0" w:color="auto"/>
            <w:left w:val="none" w:sz="0" w:space="0" w:color="auto"/>
            <w:bottom w:val="none" w:sz="0" w:space="0" w:color="auto"/>
            <w:right w:val="none" w:sz="0" w:space="0" w:color="auto"/>
          </w:divBdr>
        </w:div>
        <w:div w:id="2025282348">
          <w:marLeft w:val="0"/>
          <w:marRight w:val="0"/>
          <w:marTop w:val="0"/>
          <w:marBottom w:val="0"/>
          <w:divBdr>
            <w:top w:val="none" w:sz="0" w:space="0" w:color="auto"/>
            <w:left w:val="none" w:sz="0" w:space="0" w:color="auto"/>
            <w:bottom w:val="none" w:sz="0" w:space="0" w:color="auto"/>
            <w:right w:val="none" w:sz="0" w:space="0" w:color="auto"/>
          </w:divBdr>
        </w:div>
        <w:div w:id="1371684200">
          <w:marLeft w:val="0"/>
          <w:marRight w:val="0"/>
          <w:marTop w:val="0"/>
          <w:marBottom w:val="0"/>
          <w:divBdr>
            <w:top w:val="none" w:sz="0" w:space="0" w:color="auto"/>
            <w:left w:val="none" w:sz="0" w:space="0" w:color="auto"/>
            <w:bottom w:val="none" w:sz="0" w:space="0" w:color="auto"/>
            <w:right w:val="none" w:sz="0" w:space="0" w:color="auto"/>
          </w:divBdr>
        </w:div>
        <w:div w:id="1450778746">
          <w:marLeft w:val="0"/>
          <w:marRight w:val="0"/>
          <w:marTop w:val="0"/>
          <w:marBottom w:val="0"/>
          <w:divBdr>
            <w:top w:val="none" w:sz="0" w:space="0" w:color="auto"/>
            <w:left w:val="none" w:sz="0" w:space="0" w:color="auto"/>
            <w:bottom w:val="none" w:sz="0" w:space="0" w:color="auto"/>
            <w:right w:val="none" w:sz="0" w:space="0" w:color="auto"/>
          </w:divBdr>
        </w:div>
        <w:div w:id="77867437">
          <w:marLeft w:val="0"/>
          <w:marRight w:val="0"/>
          <w:marTop w:val="0"/>
          <w:marBottom w:val="0"/>
          <w:divBdr>
            <w:top w:val="none" w:sz="0" w:space="0" w:color="auto"/>
            <w:left w:val="none" w:sz="0" w:space="0" w:color="auto"/>
            <w:bottom w:val="none" w:sz="0" w:space="0" w:color="auto"/>
            <w:right w:val="none" w:sz="0" w:space="0" w:color="auto"/>
          </w:divBdr>
        </w:div>
        <w:div w:id="1728722887">
          <w:marLeft w:val="0"/>
          <w:marRight w:val="0"/>
          <w:marTop w:val="0"/>
          <w:marBottom w:val="0"/>
          <w:divBdr>
            <w:top w:val="none" w:sz="0" w:space="0" w:color="auto"/>
            <w:left w:val="none" w:sz="0" w:space="0" w:color="auto"/>
            <w:bottom w:val="none" w:sz="0" w:space="0" w:color="auto"/>
            <w:right w:val="none" w:sz="0" w:space="0" w:color="auto"/>
          </w:divBdr>
        </w:div>
        <w:div w:id="1494488598">
          <w:marLeft w:val="0"/>
          <w:marRight w:val="0"/>
          <w:marTop w:val="0"/>
          <w:marBottom w:val="0"/>
          <w:divBdr>
            <w:top w:val="none" w:sz="0" w:space="0" w:color="auto"/>
            <w:left w:val="none" w:sz="0" w:space="0" w:color="auto"/>
            <w:bottom w:val="none" w:sz="0" w:space="0" w:color="auto"/>
            <w:right w:val="none" w:sz="0" w:space="0" w:color="auto"/>
          </w:divBdr>
        </w:div>
        <w:div w:id="1732657704">
          <w:marLeft w:val="0"/>
          <w:marRight w:val="0"/>
          <w:marTop w:val="0"/>
          <w:marBottom w:val="0"/>
          <w:divBdr>
            <w:top w:val="none" w:sz="0" w:space="0" w:color="auto"/>
            <w:left w:val="none" w:sz="0" w:space="0" w:color="auto"/>
            <w:bottom w:val="none" w:sz="0" w:space="0" w:color="auto"/>
            <w:right w:val="none" w:sz="0" w:space="0" w:color="auto"/>
          </w:divBdr>
        </w:div>
        <w:div w:id="328364591">
          <w:marLeft w:val="0"/>
          <w:marRight w:val="0"/>
          <w:marTop w:val="0"/>
          <w:marBottom w:val="0"/>
          <w:divBdr>
            <w:top w:val="none" w:sz="0" w:space="0" w:color="auto"/>
            <w:left w:val="none" w:sz="0" w:space="0" w:color="auto"/>
            <w:bottom w:val="none" w:sz="0" w:space="0" w:color="auto"/>
            <w:right w:val="none" w:sz="0" w:space="0" w:color="auto"/>
          </w:divBdr>
        </w:div>
      </w:divsChild>
    </w:div>
    <w:div w:id="1695766622">
      <w:bodyDiv w:val="1"/>
      <w:marLeft w:val="0"/>
      <w:marRight w:val="0"/>
      <w:marTop w:val="0"/>
      <w:marBottom w:val="0"/>
      <w:divBdr>
        <w:top w:val="none" w:sz="0" w:space="0" w:color="auto"/>
        <w:left w:val="none" w:sz="0" w:space="0" w:color="auto"/>
        <w:bottom w:val="none" w:sz="0" w:space="0" w:color="auto"/>
        <w:right w:val="none" w:sz="0" w:space="0" w:color="auto"/>
      </w:divBdr>
    </w:div>
    <w:div w:id="1903516674">
      <w:bodyDiv w:val="1"/>
      <w:marLeft w:val="0"/>
      <w:marRight w:val="0"/>
      <w:marTop w:val="0"/>
      <w:marBottom w:val="0"/>
      <w:divBdr>
        <w:top w:val="none" w:sz="0" w:space="0" w:color="auto"/>
        <w:left w:val="none" w:sz="0" w:space="0" w:color="auto"/>
        <w:bottom w:val="none" w:sz="0" w:space="0" w:color="auto"/>
        <w:right w:val="none" w:sz="0" w:space="0" w:color="auto"/>
      </w:divBdr>
      <w:divsChild>
        <w:div w:id="458649276">
          <w:marLeft w:val="0"/>
          <w:marRight w:val="0"/>
          <w:marTop w:val="0"/>
          <w:marBottom w:val="0"/>
          <w:divBdr>
            <w:top w:val="none" w:sz="0" w:space="0" w:color="auto"/>
            <w:left w:val="none" w:sz="0" w:space="0" w:color="auto"/>
            <w:bottom w:val="none" w:sz="0" w:space="0" w:color="auto"/>
            <w:right w:val="none" w:sz="0" w:space="0" w:color="auto"/>
          </w:divBdr>
        </w:div>
        <w:div w:id="1474299806">
          <w:marLeft w:val="0"/>
          <w:marRight w:val="0"/>
          <w:marTop w:val="0"/>
          <w:marBottom w:val="0"/>
          <w:divBdr>
            <w:top w:val="none" w:sz="0" w:space="0" w:color="auto"/>
            <w:left w:val="none" w:sz="0" w:space="0" w:color="auto"/>
            <w:bottom w:val="none" w:sz="0" w:space="0" w:color="auto"/>
            <w:right w:val="none" w:sz="0" w:space="0" w:color="auto"/>
          </w:divBdr>
        </w:div>
        <w:div w:id="1153062082">
          <w:marLeft w:val="0"/>
          <w:marRight w:val="0"/>
          <w:marTop w:val="0"/>
          <w:marBottom w:val="0"/>
          <w:divBdr>
            <w:top w:val="none" w:sz="0" w:space="0" w:color="auto"/>
            <w:left w:val="none" w:sz="0" w:space="0" w:color="auto"/>
            <w:bottom w:val="none" w:sz="0" w:space="0" w:color="auto"/>
            <w:right w:val="none" w:sz="0" w:space="0" w:color="auto"/>
          </w:divBdr>
        </w:div>
        <w:div w:id="701172530">
          <w:marLeft w:val="0"/>
          <w:marRight w:val="0"/>
          <w:marTop w:val="0"/>
          <w:marBottom w:val="0"/>
          <w:divBdr>
            <w:top w:val="none" w:sz="0" w:space="0" w:color="auto"/>
            <w:left w:val="none" w:sz="0" w:space="0" w:color="auto"/>
            <w:bottom w:val="none" w:sz="0" w:space="0" w:color="auto"/>
            <w:right w:val="none" w:sz="0" w:space="0" w:color="auto"/>
          </w:divBdr>
        </w:div>
        <w:div w:id="435829097">
          <w:marLeft w:val="0"/>
          <w:marRight w:val="0"/>
          <w:marTop w:val="0"/>
          <w:marBottom w:val="0"/>
          <w:divBdr>
            <w:top w:val="none" w:sz="0" w:space="0" w:color="auto"/>
            <w:left w:val="none" w:sz="0" w:space="0" w:color="auto"/>
            <w:bottom w:val="none" w:sz="0" w:space="0" w:color="auto"/>
            <w:right w:val="none" w:sz="0" w:space="0" w:color="auto"/>
          </w:divBdr>
        </w:div>
        <w:div w:id="2017340185">
          <w:marLeft w:val="0"/>
          <w:marRight w:val="0"/>
          <w:marTop w:val="0"/>
          <w:marBottom w:val="0"/>
          <w:divBdr>
            <w:top w:val="none" w:sz="0" w:space="0" w:color="auto"/>
            <w:left w:val="none" w:sz="0" w:space="0" w:color="auto"/>
            <w:bottom w:val="none" w:sz="0" w:space="0" w:color="auto"/>
            <w:right w:val="none" w:sz="0" w:space="0" w:color="auto"/>
          </w:divBdr>
        </w:div>
        <w:div w:id="1918856796">
          <w:marLeft w:val="0"/>
          <w:marRight w:val="0"/>
          <w:marTop w:val="0"/>
          <w:marBottom w:val="0"/>
          <w:divBdr>
            <w:top w:val="none" w:sz="0" w:space="0" w:color="auto"/>
            <w:left w:val="none" w:sz="0" w:space="0" w:color="auto"/>
            <w:bottom w:val="none" w:sz="0" w:space="0" w:color="auto"/>
            <w:right w:val="none" w:sz="0" w:space="0" w:color="auto"/>
          </w:divBdr>
        </w:div>
        <w:div w:id="2029601503">
          <w:marLeft w:val="0"/>
          <w:marRight w:val="0"/>
          <w:marTop w:val="0"/>
          <w:marBottom w:val="0"/>
          <w:divBdr>
            <w:top w:val="none" w:sz="0" w:space="0" w:color="auto"/>
            <w:left w:val="none" w:sz="0" w:space="0" w:color="auto"/>
            <w:bottom w:val="none" w:sz="0" w:space="0" w:color="auto"/>
            <w:right w:val="none" w:sz="0" w:space="0" w:color="auto"/>
          </w:divBdr>
        </w:div>
        <w:div w:id="123931618">
          <w:marLeft w:val="0"/>
          <w:marRight w:val="0"/>
          <w:marTop w:val="0"/>
          <w:marBottom w:val="0"/>
          <w:divBdr>
            <w:top w:val="none" w:sz="0" w:space="0" w:color="auto"/>
            <w:left w:val="none" w:sz="0" w:space="0" w:color="auto"/>
            <w:bottom w:val="none" w:sz="0" w:space="0" w:color="auto"/>
            <w:right w:val="none" w:sz="0" w:space="0" w:color="auto"/>
          </w:divBdr>
        </w:div>
        <w:div w:id="1795489864">
          <w:marLeft w:val="0"/>
          <w:marRight w:val="0"/>
          <w:marTop w:val="0"/>
          <w:marBottom w:val="0"/>
          <w:divBdr>
            <w:top w:val="none" w:sz="0" w:space="0" w:color="auto"/>
            <w:left w:val="none" w:sz="0" w:space="0" w:color="auto"/>
            <w:bottom w:val="none" w:sz="0" w:space="0" w:color="auto"/>
            <w:right w:val="none" w:sz="0" w:space="0" w:color="auto"/>
          </w:divBdr>
        </w:div>
        <w:div w:id="1692220369">
          <w:marLeft w:val="0"/>
          <w:marRight w:val="0"/>
          <w:marTop w:val="0"/>
          <w:marBottom w:val="0"/>
          <w:divBdr>
            <w:top w:val="none" w:sz="0" w:space="0" w:color="auto"/>
            <w:left w:val="none" w:sz="0" w:space="0" w:color="auto"/>
            <w:bottom w:val="none" w:sz="0" w:space="0" w:color="auto"/>
            <w:right w:val="none" w:sz="0" w:space="0" w:color="auto"/>
          </w:divBdr>
        </w:div>
        <w:div w:id="1484662768">
          <w:marLeft w:val="0"/>
          <w:marRight w:val="0"/>
          <w:marTop w:val="0"/>
          <w:marBottom w:val="0"/>
          <w:divBdr>
            <w:top w:val="none" w:sz="0" w:space="0" w:color="auto"/>
            <w:left w:val="none" w:sz="0" w:space="0" w:color="auto"/>
            <w:bottom w:val="none" w:sz="0" w:space="0" w:color="auto"/>
            <w:right w:val="none" w:sz="0" w:space="0" w:color="auto"/>
          </w:divBdr>
        </w:div>
        <w:div w:id="1124612902">
          <w:marLeft w:val="0"/>
          <w:marRight w:val="0"/>
          <w:marTop w:val="0"/>
          <w:marBottom w:val="0"/>
          <w:divBdr>
            <w:top w:val="none" w:sz="0" w:space="0" w:color="auto"/>
            <w:left w:val="none" w:sz="0" w:space="0" w:color="auto"/>
            <w:bottom w:val="none" w:sz="0" w:space="0" w:color="auto"/>
            <w:right w:val="none" w:sz="0" w:space="0" w:color="auto"/>
          </w:divBdr>
        </w:div>
        <w:div w:id="980618288">
          <w:marLeft w:val="0"/>
          <w:marRight w:val="0"/>
          <w:marTop w:val="0"/>
          <w:marBottom w:val="0"/>
          <w:divBdr>
            <w:top w:val="none" w:sz="0" w:space="0" w:color="auto"/>
            <w:left w:val="none" w:sz="0" w:space="0" w:color="auto"/>
            <w:bottom w:val="none" w:sz="0" w:space="0" w:color="auto"/>
            <w:right w:val="none" w:sz="0" w:space="0" w:color="auto"/>
          </w:divBdr>
        </w:div>
        <w:div w:id="119617005">
          <w:marLeft w:val="0"/>
          <w:marRight w:val="0"/>
          <w:marTop w:val="0"/>
          <w:marBottom w:val="0"/>
          <w:divBdr>
            <w:top w:val="none" w:sz="0" w:space="0" w:color="auto"/>
            <w:left w:val="none" w:sz="0" w:space="0" w:color="auto"/>
            <w:bottom w:val="none" w:sz="0" w:space="0" w:color="auto"/>
            <w:right w:val="none" w:sz="0" w:space="0" w:color="auto"/>
          </w:divBdr>
        </w:div>
        <w:div w:id="1463889673">
          <w:marLeft w:val="0"/>
          <w:marRight w:val="0"/>
          <w:marTop w:val="0"/>
          <w:marBottom w:val="0"/>
          <w:divBdr>
            <w:top w:val="none" w:sz="0" w:space="0" w:color="auto"/>
            <w:left w:val="none" w:sz="0" w:space="0" w:color="auto"/>
            <w:bottom w:val="none" w:sz="0" w:space="0" w:color="auto"/>
            <w:right w:val="none" w:sz="0" w:space="0" w:color="auto"/>
          </w:divBdr>
        </w:div>
        <w:div w:id="304970313">
          <w:marLeft w:val="0"/>
          <w:marRight w:val="0"/>
          <w:marTop w:val="0"/>
          <w:marBottom w:val="0"/>
          <w:divBdr>
            <w:top w:val="none" w:sz="0" w:space="0" w:color="auto"/>
            <w:left w:val="none" w:sz="0" w:space="0" w:color="auto"/>
            <w:bottom w:val="none" w:sz="0" w:space="0" w:color="auto"/>
            <w:right w:val="none" w:sz="0" w:space="0" w:color="auto"/>
          </w:divBdr>
        </w:div>
        <w:div w:id="1596941546">
          <w:marLeft w:val="0"/>
          <w:marRight w:val="0"/>
          <w:marTop w:val="0"/>
          <w:marBottom w:val="0"/>
          <w:divBdr>
            <w:top w:val="none" w:sz="0" w:space="0" w:color="auto"/>
            <w:left w:val="none" w:sz="0" w:space="0" w:color="auto"/>
            <w:bottom w:val="none" w:sz="0" w:space="0" w:color="auto"/>
            <w:right w:val="none" w:sz="0" w:space="0" w:color="auto"/>
          </w:divBdr>
        </w:div>
        <w:div w:id="2043624934">
          <w:marLeft w:val="0"/>
          <w:marRight w:val="0"/>
          <w:marTop w:val="0"/>
          <w:marBottom w:val="0"/>
          <w:divBdr>
            <w:top w:val="none" w:sz="0" w:space="0" w:color="auto"/>
            <w:left w:val="none" w:sz="0" w:space="0" w:color="auto"/>
            <w:bottom w:val="none" w:sz="0" w:space="0" w:color="auto"/>
            <w:right w:val="none" w:sz="0" w:space="0" w:color="auto"/>
          </w:divBdr>
        </w:div>
        <w:div w:id="1161853891">
          <w:marLeft w:val="0"/>
          <w:marRight w:val="0"/>
          <w:marTop w:val="0"/>
          <w:marBottom w:val="0"/>
          <w:divBdr>
            <w:top w:val="none" w:sz="0" w:space="0" w:color="auto"/>
            <w:left w:val="none" w:sz="0" w:space="0" w:color="auto"/>
            <w:bottom w:val="none" w:sz="0" w:space="0" w:color="auto"/>
            <w:right w:val="none" w:sz="0" w:space="0" w:color="auto"/>
          </w:divBdr>
        </w:div>
        <w:div w:id="106514305">
          <w:marLeft w:val="0"/>
          <w:marRight w:val="0"/>
          <w:marTop w:val="0"/>
          <w:marBottom w:val="0"/>
          <w:divBdr>
            <w:top w:val="none" w:sz="0" w:space="0" w:color="auto"/>
            <w:left w:val="none" w:sz="0" w:space="0" w:color="auto"/>
            <w:bottom w:val="none" w:sz="0" w:space="0" w:color="auto"/>
            <w:right w:val="none" w:sz="0" w:space="0" w:color="auto"/>
          </w:divBdr>
        </w:div>
        <w:div w:id="1343774485">
          <w:marLeft w:val="0"/>
          <w:marRight w:val="0"/>
          <w:marTop w:val="0"/>
          <w:marBottom w:val="0"/>
          <w:divBdr>
            <w:top w:val="none" w:sz="0" w:space="0" w:color="auto"/>
            <w:left w:val="none" w:sz="0" w:space="0" w:color="auto"/>
            <w:bottom w:val="none" w:sz="0" w:space="0" w:color="auto"/>
            <w:right w:val="none" w:sz="0" w:space="0" w:color="auto"/>
          </w:divBdr>
        </w:div>
        <w:div w:id="1400863188">
          <w:marLeft w:val="0"/>
          <w:marRight w:val="0"/>
          <w:marTop w:val="0"/>
          <w:marBottom w:val="0"/>
          <w:divBdr>
            <w:top w:val="none" w:sz="0" w:space="0" w:color="auto"/>
            <w:left w:val="none" w:sz="0" w:space="0" w:color="auto"/>
            <w:bottom w:val="none" w:sz="0" w:space="0" w:color="auto"/>
            <w:right w:val="none" w:sz="0" w:space="0" w:color="auto"/>
          </w:divBdr>
        </w:div>
        <w:div w:id="1452481573">
          <w:marLeft w:val="0"/>
          <w:marRight w:val="0"/>
          <w:marTop w:val="0"/>
          <w:marBottom w:val="0"/>
          <w:divBdr>
            <w:top w:val="none" w:sz="0" w:space="0" w:color="auto"/>
            <w:left w:val="none" w:sz="0" w:space="0" w:color="auto"/>
            <w:bottom w:val="none" w:sz="0" w:space="0" w:color="auto"/>
            <w:right w:val="none" w:sz="0" w:space="0" w:color="auto"/>
          </w:divBdr>
        </w:div>
        <w:div w:id="1106005095">
          <w:marLeft w:val="0"/>
          <w:marRight w:val="0"/>
          <w:marTop w:val="0"/>
          <w:marBottom w:val="0"/>
          <w:divBdr>
            <w:top w:val="none" w:sz="0" w:space="0" w:color="auto"/>
            <w:left w:val="none" w:sz="0" w:space="0" w:color="auto"/>
            <w:bottom w:val="none" w:sz="0" w:space="0" w:color="auto"/>
            <w:right w:val="none" w:sz="0" w:space="0" w:color="auto"/>
          </w:divBdr>
        </w:div>
        <w:div w:id="936713437">
          <w:marLeft w:val="0"/>
          <w:marRight w:val="0"/>
          <w:marTop w:val="0"/>
          <w:marBottom w:val="0"/>
          <w:divBdr>
            <w:top w:val="none" w:sz="0" w:space="0" w:color="auto"/>
            <w:left w:val="none" w:sz="0" w:space="0" w:color="auto"/>
            <w:bottom w:val="none" w:sz="0" w:space="0" w:color="auto"/>
            <w:right w:val="none" w:sz="0" w:space="0" w:color="auto"/>
          </w:divBdr>
        </w:div>
        <w:div w:id="1509903215">
          <w:marLeft w:val="0"/>
          <w:marRight w:val="0"/>
          <w:marTop w:val="0"/>
          <w:marBottom w:val="0"/>
          <w:divBdr>
            <w:top w:val="none" w:sz="0" w:space="0" w:color="auto"/>
            <w:left w:val="none" w:sz="0" w:space="0" w:color="auto"/>
            <w:bottom w:val="none" w:sz="0" w:space="0" w:color="auto"/>
            <w:right w:val="none" w:sz="0" w:space="0" w:color="auto"/>
          </w:divBdr>
        </w:div>
        <w:div w:id="1860772667">
          <w:marLeft w:val="0"/>
          <w:marRight w:val="0"/>
          <w:marTop w:val="0"/>
          <w:marBottom w:val="0"/>
          <w:divBdr>
            <w:top w:val="none" w:sz="0" w:space="0" w:color="auto"/>
            <w:left w:val="none" w:sz="0" w:space="0" w:color="auto"/>
            <w:bottom w:val="none" w:sz="0" w:space="0" w:color="auto"/>
            <w:right w:val="none" w:sz="0" w:space="0" w:color="auto"/>
          </w:divBdr>
        </w:div>
        <w:div w:id="834371327">
          <w:marLeft w:val="0"/>
          <w:marRight w:val="0"/>
          <w:marTop w:val="0"/>
          <w:marBottom w:val="0"/>
          <w:divBdr>
            <w:top w:val="none" w:sz="0" w:space="0" w:color="auto"/>
            <w:left w:val="none" w:sz="0" w:space="0" w:color="auto"/>
            <w:bottom w:val="none" w:sz="0" w:space="0" w:color="auto"/>
            <w:right w:val="none" w:sz="0" w:space="0" w:color="auto"/>
          </w:divBdr>
        </w:div>
        <w:div w:id="893809721">
          <w:marLeft w:val="0"/>
          <w:marRight w:val="0"/>
          <w:marTop w:val="0"/>
          <w:marBottom w:val="0"/>
          <w:divBdr>
            <w:top w:val="none" w:sz="0" w:space="0" w:color="auto"/>
            <w:left w:val="none" w:sz="0" w:space="0" w:color="auto"/>
            <w:bottom w:val="none" w:sz="0" w:space="0" w:color="auto"/>
            <w:right w:val="none" w:sz="0" w:space="0" w:color="auto"/>
          </w:divBdr>
        </w:div>
        <w:div w:id="1219053140">
          <w:marLeft w:val="0"/>
          <w:marRight w:val="0"/>
          <w:marTop w:val="0"/>
          <w:marBottom w:val="0"/>
          <w:divBdr>
            <w:top w:val="none" w:sz="0" w:space="0" w:color="auto"/>
            <w:left w:val="none" w:sz="0" w:space="0" w:color="auto"/>
            <w:bottom w:val="none" w:sz="0" w:space="0" w:color="auto"/>
            <w:right w:val="none" w:sz="0" w:space="0" w:color="auto"/>
          </w:divBdr>
        </w:div>
        <w:div w:id="425469251">
          <w:marLeft w:val="0"/>
          <w:marRight w:val="0"/>
          <w:marTop w:val="0"/>
          <w:marBottom w:val="0"/>
          <w:divBdr>
            <w:top w:val="none" w:sz="0" w:space="0" w:color="auto"/>
            <w:left w:val="none" w:sz="0" w:space="0" w:color="auto"/>
            <w:bottom w:val="none" w:sz="0" w:space="0" w:color="auto"/>
            <w:right w:val="none" w:sz="0" w:space="0" w:color="auto"/>
          </w:divBdr>
        </w:div>
        <w:div w:id="2120446440">
          <w:marLeft w:val="0"/>
          <w:marRight w:val="0"/>
          <w:marTop w:val="0"/>
          <w:marBottom w:val="0"/>
          <w:divBdr>
            <w:top w:val="none" w:sz="0" w:space="0" w:color="auto"/>
            <w:left w:val="none" w:sz="0" w:space="0" w:color="auto"/>
            <w:bottom w:val="none" w:sz="0" w:space="0" w:color="auto"/>
            <w:right w:val="none" w:sz="0" w:space="0" w:color="auto"/>
          </w:divBdr>
        </w:div>
        <w:div w:id="1868639198">
          <w:marLeft w:val="0"/>
          <w:marRight w:val="0"/>
          <w:marTop w:val="0"/>
          <w:marBottom w:val="0"/>
          <w:divBdr>
            <w:top w:val="none" w:sz="0" w:space="0" w:color="auto"/>
            <w:left w:val="none" w:sz="0" w:space="0" w:color="auto"/>
            <w:bottom w:val="none" w:sz="0" w:space="0" w:color="auto"/>
            <w:right w:val="none" w:sz="0" w:space="0" w:color="auto"/>
          </w:divBdr>
        </w:div>
        <w:div w:id="1785347593">
          <w:marLeft w:val="0"/>
          <w:marRight w:val="0"/>
          <w:marTop w:val="0"/>
          <w:marBottom w:val="0"/>
          <w:divBdr>
            <w:top w:val="none" w:sz="0" w:space="0" w:color="auto"/>
            <w:left w:val="none" w:sz="0" w:space="0" w:color="auto"/>
            <w:bottom w:val="none" w:sz="0" w:space="0" w:color="auto"/>
            <w:right w:val="none" w:sz="0" w:space="0" w:color="auto"/>
          </w:divBdr>
        </w:div>
        <w:div w:id="159349460">
          <w:marLeft w:val="0"/>
          <w:marRight w:val="0"/>
          <w:marTop w:val="0"/>
          <w:marBottom w:val="0"/>
          <w:divBdr>
            <w:top w:val="none" w:sz="0" w:space="0" w:color="auto"/>
            <w:left w:val="none" w:sz="0" w:space="0" w:color="auto"/>
            <w:bottom w:val="none" w:sz="0" w:space="0" w:color="auto"/>
            <w:right w:val="none" w:sz="0" w:space="0" w:color="auto"/>
          </w:divBdr>
        </w:div>
        <w:div w:id="1182550283">
          <w:marLeft w:val="0"/>
          <w:marRight w:val="0"/>
          <w:marTop w:val="0"/>
          <w:marBottom w:val="0"/>
          <w:divBdr>
            <w:top w:val="none" w:sz="0" w:space="0" w:color="auto"/>
            <w:left w:val="none" w:sz="0" w:space="0" w:color="auto"/>
            <w:bottom w:val="none" w:sz="0" w:space="0" w:color="auto"/>
            <w:right w:val="none" w:sz="0" w:space="0" w:color="auto"/>
          </w:divBdr>
        </w:div>
        <w:div w:id="1113087839">
          <w:marLeft w:val="0"/>
          <w:marRight w:val="0"/>
          <w:marTop w:val="0"/>
          <w:marBottom w:val="0"/>
          <w:divBdr>
            <w:top w:val="none" w:sz="0" w:space="0" w:color="auto"/>
            <w:left w:val="none" w:sz="0" w:space="0" w:color="auto"/>
            <w:bottom w:val="none" w:sz="0" w:space="0" w:color="auto"/>
            <w:right w:val="none" w:sz="0" w:space="0" w:color="auto"/>
          </w:divBdr>
        </w:div>
        <w:div w:id="1387987955">
          <w:marLeft w:val="0"/>
          <w:marRight w:val="0"/>
          <w:marTop w:val="0"/>
          <w:marBottom w:val="0"/>
          <w:divBdr>
            <w:top w:val="none" w:sz="0" w:space="0" w:color="auto"/>
            <w:left w:val="none" w:sz="0" w:space="0" w:color="auto"/>
            <w:bottom w:val="none" w:sz="0" w:space="0" w:color="auto"/>
            <w:right w:val="none" w:sz="0" w:space="0" w:color="auto"/>
          </w:divBdr>
        </w:div>
        <w:div w:id="465781162">
          <w:marLeft w:val="0"/>
          <w:marRight w:val="0"/>
          <w:marTop w:val="0"/>
          <w:marBottom w:val="0"/>
          <w:divBdr>
            <w:top w:val="none" w:sz="0" w:space="0" w:color="auto"/>
            <w:left w:val="none" w:sz="0" w:space="0" w:color="auto"/>
            <w:bottom w:val="none" w:sz="0" w:space="0" w:color="auto"/>
            <w:right w:val="none" w:sz="0" w:space="0" w:color="auto"/>
          </w:divBdr>
        </w:div>
        <w:div w:id="914585548">
          <w:marLeft w:val="0"/>
          <w:marRight w:val="0"/>
          <w:marTop w:val="0"/>
          <w:marBottom w:val="0"/>
          <w:divBdr>
            <w:top w:val="none" w:sz="0" w:space="0" w:color="auto"/>
            <w:left w:val="none" w:sz="0" w:space="0" w:color="auto"/>
            <w:bottom w:val="none" w:sz="0" w:space="0" w:color="auto"/>
            <w:right w:val="none" w:sz="0" w:space="0" w:color="auto"/>
          </w:divBdr>
        </w:div>
        <w:div w:id="2119251416">
          <w:marLeft w:val="0"/>
          <w:marRight w:val="0"/>
          <w:marTop w:val="0"/>
          <w:marBottom w:val="0"/>
          <w:divBdr>
            <w:top w:val="none" w:sz="0" w:space="0" w:color="auto"/>
            <w:left w:val="none" w:sz="0" w:space="0" w:color="auto"/>
            <w:bottom w:val="none" w:sz="0" w:space="0" w:color="auto"/>
            <w:right w:val="none" w:sz="0" w:space="0" w:color="auto"/>
          </w:divBdr>
        </w:div>
        <w:div w:id="770665772">
          <w:marLeft w:val="0"/>
          <w:marRight w:val="0"/>
          <w:marTop w:val="0"/>
          <w:marBottom w:val="0"/>
          <w:divBdr>
            <w:top w:val="none" w:sz="0" w:space="0" w:color="auto"/>
            <w:left w:val="none" w:sz="0" w:space="0" w:color="auto"/>
            <w:bottom w:val="none" w:sz="0" w:space="0" w:color="auto"/>
            <w:right w:val="none" w:sz="0" w:space="0" w:color="auto"/>
          </w:divBdr>
        </w:div>
        <w:div w:id="1569538550">
          <w:marLeft w:val="0"/>
          <w:marRight w:val="0"/>
          <w:marTop w:val="0"/>
          <w:marBottom w:val="0"/>
          <w:divBdr>
            <w:top w:val="none" w:sz="0" w:space="0" w:color="auto"/>
            <w:left w:val="none" w:sz="0" w:space="0" w:color="auto"/>
            <w:bottom w:val="none" w:sz="0" w:space="0" w:color="auto"/>
            <w:right w:val="none" w:sz="0" w:space="0" w:color="auto"/>
          </w:divBdr>
        </w:div>
        <w:div w:id="211160136">
          <w:marLeft w:val="0"/>
          <w:marRight w:val="0"/>
          <w:marTop w:val="0"/>
          <w:marBottom w:val="0"/>
          <w:divBdr>
            <w:top w:val="none" w:sz="0" w:space="0" w:color="auto"/>
            <w:left w:val="none" w:sz="0" w:space="0" w:color="auto"/>
            <w:bottom w:val="none" w:sz="0" w:space="0" w:color="auto"/>
            <w:right w:val="none" w:sz="0" w:space="0" w:color="auto"/>
          </w:divBdr>
        </w:div>
        <w:div w:id="617955054">
          <w:marLeft w:val="0"/>
          <w:marRight w:val="0"/>
          <w:marTop w:val="0"/>
          <w:marBottom w:val="0"/>
          <w:divBdr>
            <w:top w:val="none" w:sz="0" w:space="0" w:color="auto"/>
            <w:left w:val="none" w:sz="0" w:space="0" w:color="auto"/>
            <w:bottom w:val="none" w:sz="0" w:space="0" w:color="auto"/>
            <w:right w:val="none" w:sz="0" w:space="0" w:color="auto"/>
          </w:divBdr>
        </w:div>
        <w:div w:id="1090346332">
          <w:marLeft w:val="0"/>
          <w:marRight w:val="0"/>
          <w:marTop w:val="0"/>
          <w:marBottom w:val="0"/>
          <w:divBdr>
            <w:top w:val="none" w:sz="0" w:space="0" w:color="auto"/>
            <w:left w:val="none" w:sz="0" w:space="0" w:color="auto"/>
            <w:bottom w:val="none" w:sz="0" w:space="0" w:color="auto"/>
            <w:right w:val="none" w:sz="0" w:space="0" w:color="auto"/>
          </w:divBdr>
        </w:div>
        <w:div w:id="905453468">
          <w:marLeft w:val="0"/>
          <w:marRight w:val="0"/>
          <w:marTop w:val="0"/>
          <w:marBottom w:val="0"/>
          <w:divBdr>
            <w:top w:val="none" w:sz="0" w:space="0" w:color="auto"/>
            <w:left w:val="none" w:sz="0" w:space="0" w:color="auto"/>
            <w:bottom w:val="none" w:sz="0" w:space="0" w:color="auto"/>
            <w:right w:val="none" w:sz="0" w:space="0" w:color="auto"/>
          </w:divBdr>
        </w:div>
        <w:div w:id="1086026883">
          <w:marLeft w:val="0"/>
          <w:marRight w:val="0"/>
          <w:marTop w:val="0"/>
          <w:marBottom w:val="0"/>
          <w:divBdr>
            <w:top w:val="none" w:sz="0" w:space="0" w:color="auto"/>
            <w:left w:val="none" w:sz="0" w:space="0" w:color="auto"/>
            <w:bottom w:val="none" w:sz="0" w:space="0" w:color="auto"/>
            <w:right w:val="none" w:sz="0" w:space="0" w:color="auto"/>
          </w:divBdr>
        </w:div>
        <w:div w:id="1587686513">
          <w:marLeft w:val="0"/>
          <w:marRight w:val="0"/>
          <w:marTop w:val="0"/>
          <w:marBottom w:val="0"/>
          <w:divBdr>
            <w:top w:val="none" w:sz="0" w:space="0" w:color="auto"/>
            <w:left w:val="none" w:sz="0" w:space="0" w:color="auto"/>
            <w:bottom w:val="none" w:sz="0" w:space="0" w:color="auto"/>
            <w:right w:val="none" w:sz="0" w:space="0" w:color="auto"/>
          </w:divBdr>
        </w:div>
        <w:div w:id="267196987">
          <w:marLeft w:val="0"/>
          <w:marRight w:val="0"/>
          <w:marTop w:val="0"/>
          <w:marBottom w:val="0"/>
          <w:divBdr>
            <w:top w:val="none" w:sz="0" w:space="0" w:color="auto"/>
            <w:left w:val="none" w:sz="0" w:space="0" w:color="auto"/>
            <w:bottom w:val="none" w:sz="0" w:space="0" w:color="auto"/>
            <w:right w:val="none" w:sz="0" w:space="0" w:color="auto"/>
          </w:divBdr>
        </w:div>
        <w:div w:id="1683240673">
          <w:marLeft w:val="0"/>
          <w:marRight w:val="0"/>
          <w:marTop w:val="0"/>
          <w:marBottom w:val="0"/>
          <w:divBdr>
            <w:top w:val="none" w:sz="0" w:space="0" w:color="auto"/>
            <w:left w:val="none" w:sz="0" w:space="0" w:color="auto"/>
            <w:bottom w:val="none" w:sz="0" w:space="0" w:color="auto"/>
            <w:right w:val="none" w:sz="0" w:space="0" w:color="auto"/>
          </w:divBdr>
        </w:div>
        <w:div w:id="1769351065">
          <w:marLeft w:val="0"/>
          <w:marRight w:val="0"/>
          <w:marTop w:val="0"/>
          <w:marBottom w:val="0"/>
          <w:divBdr>
            <w:top w:val="none" w:sz="0" w:space="0" w:color="auto"/>
            <w:left w:val="none" w:sz="0" w:space="0" w:color="auto"/>
            <w:bottom w:val="none" w:sz="0" w:space="0" w:color="auto"/>
            <w:right w:val="none" w:sz="0" w:space="0" w:color="auto"/>
          </w:divBdr>
        </w:div>
        <w:div w:id="965938506">
          <w:marLeft w:val="0"/>
          <w:marRight w:val="0"/>
          <w:marTop w:val="0"/>
          <w:marBottom w:val="0"/>
          <w:divBdr>
            <w:top w:val="none" w:sz="0" w:space="0" w:color="auto"/>
            <w:left w:val="none" w:sz="0" w:space="0" w:color="auto"/>
            <w:bottom w:val="none" w:sz="0" w:space="0" w:color="auto"/>
            <w:right w:val="none" w:sz="0" w:space="0" w:color="auto"/>
          </w:divBdr>
        </w:div>
        <w:div w:id="1682585002">
          <w:marLeft w:val="0"/>
          <w:marRight w:val="0"/>
          <w:marTop w:val="0"/>
          <w:marBottom w:val="0"/>
          <w:divBdr>
            <w:top w:val="none" w:sz="0" w:space="0" w:color="auto"/>
            <w:left w:val="none" w:sz="0" w:space="0" w:color="auto"/>
            <w:bottom w:val="none" w:sz="0" w:space="0" w:color="auto"/>
            <w:right w:val="none" w:sz="0" w:space="0" w:color="auto"/>
          </w:divBdr>
        </w:div>
        <w:div w:id="1445003569">
          <w:marLeft w:val="0"/>
          <w:marRight w:val="0"/>
          <w:marTop w:val="0"/>
          <w:marBottom w:val="0"/>
          <w:divBdr>
            <w:top w:val="none" w:sz="0" w:space="0" w:color="auto"/>
            <w:left w:val="none" w:sz="0" w:space="0" w:color="auto"/>
            <w:bottom w:val="none" w:sz="0" w:space="0" w:color="auto"/>
            <w:right w:val="none" w:sz="0" w:space="0" w:color="auto"/>
          </w:divBdr>
        </w:div>
        <w:div w:id="708988347">
          <w:marLeft w:val="0"/>
          <w:marRight w:val="0"/>
          <w:marTop w:val="0"/>
          <w:marBottom w:val="0"/>
          <w:divBdr>
            <w:top w:val="none" w:sz="0" w:space="0" w:color="auto"/>
            <w:left w:val="none" w:sz="0" w:space="0" w:color="auto"/>
            <w:bottom w:val="none" w:sz="0" w:space="0" w:color="auto"/>
            <w:right w:val="none" w:sz="0" w:space="0" w:color="auto"/>
          </w:divBdr>
        </w:div>
        <w:div w:id="529416517">
          <w:marLeft w:val="0"/>
          <w:marRight w:val="0"/>
          <w:marTop w:val="0"/>
          <w:marBottom w:val="0"/>
          <w:divBdr>
            <w:top w:val="none" w:sz="0" w:space="0" w:color="auto"/>
            <w:left w:val="none" w:sz="0" w:space="0" w:color="auto"/>
            <w:bottom w:val="none" w:sz="0" w:space="0" w:color="auto"/>
            <w:right w:val="none" w:sz="0" w:space="0" w:color="auto"/>
          </w:divBdr>
        </w:div>
        <w:div w:id="438724392">
          <w:marLeft w:val="0"/>
          <w:marRight w:val="0"/>
          <w:marTop w:val="0"/>
          <w:marBottom w:val="0"/>
          <w:divBdr>
            <w:top w:val="none" w:sz="0" w:space="0" w:color="auto"/>
            <w:left w:val="none" w:sz="0" w:space="0" w:color="auto"/>
            <w:bottom w:val="none" w:sz="0" w:space="0" w:color="auto"/>
            <w:right w:val="none" w:sz="0" w:space="0" w:color="auto"/>
          </w:divBdr>
        </w:div>
        <w:div w:id="294987788">
          <w:marLeft w:val="0"/>
          <w:marRight w:val="0"/>
          <w:marTop w:val="0"/>
          <w:marBottom w:val="0"/>
          <w:divBdr>
            <w:top w:val="none" w:sz="0" w:space="0" w:color="auto"/>
            <w:left w:val="none" w:sz="0" w:space="0" w:color="auto"/>
            <w:bottom w:val="none" w:sz="0" w:space="0" w:color="auto"/>
            <w:right w:val="none" w:sz="0" w:space="0" w:color="auto"/>
          </w:divBdr>
        </w:div>
        <w:div w:id="1525824148">
          <w:marLeft w:val="0"/>
          <w:marRight w:val="0"/>
          <w:marTop w:val="0"/>
          <w:marBottom w:val="0"/>
          <w:divBdr>
            <w:top w:val="none" w:sz="0" w:space="0" w:color="auto"/>
            <w:left w:val="none" w:sz="0" w:space="0" w:color="auto"/>
            <w:bottom w:val="none" w:sz="0" w:space="0" w:color="auto"/>
            <w:right w:val="none" w:sz="0" w:space="0" w:color="auto"/>
          </w:divBdr>
        </w:div>
        <w:div w:id="1189029918">
          <w:marLeft w:val="0"/>
          <w:marRight w:val="0"/>
          <w:marTop w:val="0"/>
          <w:marBottom w:val="0"/>
          <w:divBdr>
            <w:top w:val="none" w:sz="0" w:space="0" w:color="auto"/>
            <w:left w:val="none" w:sz="0" w:space="0" w:color="auto"/>
            <w:bottom w:val="none" w:sz="0" w:space="0" w:color="auto"/>
            <w:right w:val="none" w:sz="0" w:space="0" w:color="auto"/>
          </w:divBdr>
        </w:div>
        <w:div w:id="700135132">
          <w:marLeft w:val="0"/>
          <w:marRight w:val="0"/>
          <w:marTop w:val="0"/>
          <w:marBottom w:val="0"/>
          <w:divBdr>
            <w:top w:val="none" w:sz="0" w:space="0" w:color="auto"/>
            <w:left w:val="none" w:sz="0" w:space="0" w:color="auto"/>
            <w:bottom w:val="none" w:sz="0" w:space="0" w:color="auto"/>
            <w:right w:val="none" w:sz="0" w:space="0" w:color="auto"/>
          </w:divBdr>
        </w:div>
      </w:divsChild>
    </w:div>
    <w:div w:id="2089379319">
      <w:bodyDiv w:val="1"/>
      <w:marLeft w:val="0"/>
      <w:marRight w:val="0"/>
      <w:marTop w:val="0"/>
      <w:marBottom w:val="0"/>
      <w:divBdr>
        <w:top w:val="none" w:sz="0" w:space="0" w:color="auto"/>
        <w:left w:val="none" w:sz="0" w:space="0" w:color="auto"/>
        <w:bottom w:val="none" w:sz="0" w:space="0" w:color="auto"/>
        <w:right w:val="none" w:sz="0" w:space="0" w:color="auto"/>
      </w:divBdr>
      <w:divsChild>
        <w:div w:id="890962424">
          <w:marLeft w:val="0"/>
          <w:marRight w:val="0"/>
          <w:marTop w:val="240"/>
          <w:marBottom w:val="120"/>
          <w:divBdr>
            <w:top w:val="none" w:sz="0" w:space="0" w:color="auto"/>
            <w:left w:val="none" w:sz="0" w:space="0" w:color="auto"/>
            <w:bottom w:val="none" w:sz="0" w:space="0" w:color="auto"/>
            <w:right w:val="none" w:sz="0" w:space="0" w:color="auto"/>
          </w:divBdr>
        </w:div>
        <w:div w:id="1830823541">
          <w:marLeft w:val="0"/>
          <w:marRight w:val="0"/>
          <w:marTop w:val="0"/>
          <w:marBottom w:val="120"/>
          <w:divBdr>
            <w:top w:val="none" w:sz="0" w:space="0" w:color="auto"/>
            <w:left w:val="none" w:sz="0" w:space="0" w:color="auto"/>
            <w:bottom w:val="none" w:sz="0" w:space="0" w:color="auto"/>
            <w:right w:val="none" w:sz="0" w:space="0" w:color="auto"/>
          </w:divBdr>
          <w:divsChild>
            <w:div w:id="504245528">
              <w:marLeft w:val="0"/>
              <w:marRight w:val="0"/>
              <w:marTop w:val="0"/>
              <w:marBottom w:val="0"/>
              <w:divBdr>
                <w:top w:val="none" w:sz="0" w:space="0" w:color="auto"/>
                <w:left w:val="none" w:sz="0" w:space="0" w:color="auto"/>
                <w:bottom w:val="none" w:sz="0" w:space="0" w:color="auto"/>
                <w:right w:val="none" w:sz="0" w:space="0" w:color="auto"/>
              </w:divBdr>
            </w:div>
            <w:div w:id="54671259">
              <w:marLeft w:val="0"/>
              <w:marRight w:val="0"/>
              <w:marTop w:val="0"/>
              <w:marBottom w:val="0"/>
              <w:divBdr>
                <w:top w:val="none" w:sz="0" w:space="0" w:color="auto"/>
                <w:left w:val="none" w:sz="0" w:space="0" w:color="auto"/>
                <w:bottom w:val="none" w:sz="0" w:space="0" w:color="auto"/>
                <w:right w:val="none" w:sz="0" w:space="0" w:color="auto"/>
              </w:divBdr>
            </w:div>
            <w:div w:id="1445155858">
              <w:marLeft w:val="0"/>
              <w:marRight w:val="0"/>
              <w:marTop w:val="0"/>
              <w:marBottom w:val="0"/>
              <w:divBdr>
                <w:top w:val="none" w:sz="0" w:space="0" w:color="auto"/>
                <w:left w:val="none" w:sz="0" w:space="0" w:color="auto"/>
                <w:bottom w:val="none" w:sz="0" w:space="0" w:color="auto"/>
                <w:right w:val="none" w:sz="0" w:space="0" w:color="auto"/>
              </w:divBdr>
            </w:div>
            <w:div w:id="1524829225">
              <w:marLeft w:val="0"/>
              <w:marRight w:val="0"/>
              <w:marTop w:val="0"/>
              <w:marBottom w:val="0"/>
              <w:divBdr>
                <w:top w:val="none" w:sz="0" w:space="0" w:color="auto"/>
                <w:left w:val="none" w:sz="0" w:space="0" w:color="auto"/>
                <w:bottom w:val="none" w:sz="0" w:space="0" w:color="auto"/>
                <w:right w:val="none" w:sz="0" w:space="0" w:color="auto"/>
              </w:divBdr>
            </w:div>
            <w:div w:id="456333638">
              <w:marLeft w:val="0"/>
              <w:marRight w:val="0"/>
              <w:marTop w:val="0"/>
              <w:marBottom w:val="0"/>
              <w:divBdr>
                <w:top w:val="none" w:sz="0" w:space="0" w:color="auto"/>
                <w:left w:val="none" w:sz="0" w:space="0" w:color="auto"/>
                <w:bottom w:val="none" w:sz="0" w:space="0" w:color="auto"/>
                <w:right w:val="none" w:sz="0" w:space="0" w:color="auto"/>
              </w:divBdr>
            </w:div>
            <w:div w:id="390927997">
              <w:marLeft w:val="0"/>
              <w:marRight w:val="0"/>
              <w:marTop w:val="0"/>
              <w:marBottom w:val="0"/>
              <w:divBdr>
                <w:top w:val="none" w:sz="0" w:space="0" w:color="auto"/>
                <w:left w:val="none" w:sz="0" w:space="0" w:color="auto"/>
                <w:bottom w:val="none" w:sz="0" w:space="0" w:color="auto"/>
                <w:right w:val="none" w:sz="0" w:space="0" w:color="auto"/>
              </w:divBdr>
            </w:div>
            <w:div w:id="888347751">
              <w:marLeft w:val="0"/>
              <w:marRight w:val="0"/>
              <w:marTop w:val="0"/>
              <w:marBottom w:val="0"/>
              <w:divBdr>
                <w:top w:val="none" w:sz="0" w:space="0" w:color="auto"/>
                <w:left w:val="none" w:sz="0" w:space="0" w:color="auto"/>
                <w:bottom w:val="none" w:sz="0" w:space="0" w:color="auto"/>
                <w:right w:val="none" w:sz="0" w:space="0" w:color="auto"/>
              </w:divBdr>
            </w:div>
            <w:div w:id="942230930">
              <w:marLeft w:val="0"/>
              <w:marRight w:val="0"/>
              <w:marTop w:val="0"/>
              <w:marBottom w:val="0"/>
              <w:divBdr>
                <w:top w:val="none" w:sz="0" w:space="0" w:color="auto"/>
                <w:left w:val="none" w:sz="0" w:space="0" w:color="auto"/>
                <w:bottom w:val="none" w:sz="0" w:space="0" w:color="auto"/>
                <w:right w:val="none" w:sz="0" w:space="0" w:color="auto"/>
              </w:divBdr>
            </w:div>
            <w:div w:id="1783725861">
              <w:marLeft w:val="0"/>
              <w:marRight w:val="0"/>
              <w:marTop w:val="0"/>
              <w:marBottom w:val="0"/>
              <w:divBdr>
                <w:top w:val="none" w:sz="0" w:space="0" w:color="auto"/>
                <w:left w:val="none" w:sz="0" w:space="0" w:color="auto"/>
                <w:bottom w:val="none" w:sz="0" w:space="0" w:color="auto"/>
                <w:right w:val="none" w:sz="0" w:space="0" w:color="auto"/>
              </w:divBdr>
            </w:div>
            <w:div w:id="1692100234">
              <w:marLeft w:val="0"/>
              <w:marRight w:val="0"/>
              <w:marTop w:val="0"/>
              <w:marBottom w:val="0"/>
              <w:divBdr>
                <w:top w:val="none" w:sz="0" w:space="0" w:color="auto"/>
                <w:left w:val="none" w:sz="0" w:space="0" w:color="auto"/>
                <w:bottom w:val="none" w:sz="0" w:space="0" w:color="auto"/>
                <w:right w:val="none" w:sz="0" w:space="0" w:color="auto"/>
              </w:divBdr>
            </w:div>
            <w:div w:id="1902907778">
              <w:marLeft w:val="0"/>
              <w:marRight w:val="0"/>
              <w:marTop w:val="0"/>
              <w:marBottom w:val="0"/>
              <w:divBdr>
                <w:top w:val="none" w:sz="0" w:space="0" w:color="auto"/>
                <w:left w:val="none" w:sz="0" w:space="0" w:color="auto"/>
                <w:bottom w:val="none" w:sz="0" w:space="0" w:color="auto"/>
                <w:right w:val="none" w:sz="0" w:space="0" w:color="auto"/>
              </w:divBdr>
            </w:div>
            <w:div w:id="876352279">
              <w:marLeft w:val="0"/>
              <w:marRight w:val="0"/>
              <w:marTop w:val="0"/>
              <w:marBottom w:val="0"/>
              <w:divBdr>
                <w:top w:val="none" w:sz="0" w:space="0" w:color="auto"/>
                <w:left w:val="none" w:sz="0" w:space="0" w:color="auto"/>
                <w:bottom w:val="none" w:sz="0" w:space="0" w:color="auto"/>
                <w:right w:val="none" w:sz="0" w:space="0" w:color="auto"/>
              </w:divBdr>
            </w:div>
            <w:div w:id="1418870162">
              <w:marLeft w:val="0"/>
              <w:marRight w:val="0"/>
              <w:marTop w:val="0"/>
              <w:marBottom w:val="0"/>
              <w:divBdr>
                <w:top w:val="none" w:sz="0" w:space="0" w:color="auto"/>
                <w:left w:val="none" w:sz="0" w:space="0" w:color="auto"/>
                <w:bottom w:val="none" w:sz="0" w:space="0" w:color="auto"/>
                <w:right w:val="none" w:sz="0" w:space="0" w:color="auto"/>
              </w:divBdr>
            </w:div>
            <w:div w:id="756484704">
              <w:marLeft w:val="0"/>
              <w:marRight w:val="0"/>
              <w:marTop w:val="0"/>
              <w:marBottom w:val="0"/>
              <w:divBdr>
                <w:top w:val="none" w:sz="0" w:space="0" w:color="auto"/>
                <w:left w:val="none" w:sz="0" w:space="0" w:color="auto"/>
                <w:bottom w:val="none" w:sz="0" w:space="0" w:color="auto"/>
                <w:right w:val="none" w:sz="0" w:space="0" w:color="auto"/>
              </w:divBdr>
            </w:div>
            <w:div w:id="153495262">
              <w:marLeft w:val="0"/>
              <w:marRight w:val="0"/>
              <w:marTop w:val="0"/>
              <w:marBottom w:val="0"/>
              <w:divBdr>
                <w:top w:val="none" w:sz="0" w:space="0" w:color="auto"/>
                <w:left w:val="none" w:sz="0" w:space="0" w:color="auto"/>
                <w:bottom w:val="none" w:sz="0" w:space="0" w:color="auto"/>
                <w:right w:val="none" w:sz="0" w:space="0" w:color="auto"/>
              </w:divBdr>
            </w:div>
            <w:div w:id="732049154">
              <w:marLeft w:val="0"/>
              <w:marRight w:val="0"/>
              <w:marTop w:val="0"/>
              <w:marBottom w:val="0"/>
              <w:divBdr>
                <w:top w:val="none" w:sz="0" w:space="0" w:color="auto"/>
                <w:left w:val="none" w:sz="0" w:space="0" w:color="auto"/>
                <w:bottom w:val="none" w:sz="0" w:space="0" w:color="auto"/>
                <w:right w:val="none" w:sz="0" w:space="0" w:color="auto"/>
              </w:divBdr>
            </w:div>
            <w:div w:id="131215536">
              <w:marLeft w:val="0"/>
              <w:marRight w:val="0"/>
              <w:marTop w:val="0"/>
              <w:marBottom w:val="0"/>
              <w:divBdr>
                <w:top w:val="none" w:sz="0" w:space="0" w:color="auto"/>
                <w:left w:val="none" w:sz="0" w:space="0" w:color="auto"/>
                <w:bottom w:val="none" w:sz="0" w:space="0" w:color="auto"/>
                <w:right w:val="none" w:sz="0" w:space="0" w:color="auto"/>
              </w:divBdr>
            </w:div>
            <w:div w:id="1916549377">
              <w:marLeft w:val="0"/>
              <w:marRight w:val="0"/>
              <w:marTop w:val="0"/>
              <w:marBottom w:val="0"/>
              <w:divBdr>
                <w:top w:val="none" w:sz="0" w:space="0" w:color="auto"/>
                <w:left w:val="none" w:sz="0" w:space="0" w:color="auto"/>
                <w:bottom w:val="none" w:sz="0" w:space="0" w:color="auto"/>
                <w:right w:val="none" w:sz="0" w:space="0" w:color="auto"/>
              </w:divBdr>
            </w:div>
            <w:div w:id="1796757437">
              <w:marLeft w:val="0"/>
              <w:marRight w:val="0"/>
              <w:marTop w:val="0"/>
              <w:marBottom w:val="0"/>
              <w:divBdr>
                <w:top w:val="none" w:sz="0" w:space="0" w:color="auto"/>
                <w:left w:val="none" w:sz="0" w:space="0" w:color="auto"/>
                <w:bottom w:val="none" w:sz="0" w:space="0" w:color="auto"/>
                <w:right w:val="none" w:sz="0" w:space="0" w:color="auto"/>
              </w:divBdr>
            </w:div>
            <w:div w:id="432088988">
              <w:marLeft w:val="0"/>
              <w:marRight w:val="0"/>
              <w:marTop w:val="0"/>
              <w:marBottom w:val="0"/>
              <w:divBdr>
                <w:top w:val="none" w:sz="0" w:space="0" w:color="auto"/>
                <w:left w:val="none" w:sz="0" w:space="0" w:color="auto"/>
                <w:bottom w:val="none" w:sz="0" w:space="0" w:color="auto"/>
                <w:right w:val="none" w:sz="0" w:space="0" w:color="auto"/>
              </w:divBdr>
            </w:div>
            <w:div w:id="701394814">
              <w:marLeft w:val="0"/>
              <w:marRight w:val="0"/>
              <w:marTop w:val="0"/>
              <w:marBottom w:val="0"/>
              <w:divBdr>
                <w:top w:val="none" w:sz="0" w:space="0" w:color="auto"/>
                <w:left w:val="none" w:sz="0" w:space="0" w:color="auto"/>
                <w:bottom w:val="none" w:sz="0" w:space="0" w:color="auto"/>
                <w:right w:val="none" w:sz="0" w:space="0" w:color="auto"/>
              </w:divBdr>
            </w:div>
            <w:div w:id="1535800610">
              <w:marLeft w:val="0"/>
              <w:marRight w:val="0"/>
              <w:marTop w:val="0"/>
              <w:marBottom w:val="0"/>
              <w:divBdr>
                <w:top w:val="none" w:sz="0" w:space="0" w:color="auto"/>
                <w:left w:val="none" w:sz="0" w:space="0" w:color="auto"/>
                <w:bottom w:val="none" w:sz="0" w:space="0" w:color="auto"/>
                <w:right w:val="none" w:sz="0" w:space="0" w:color="auto"/>
              </w:divBdr>
            </w:div>
            <w:div w:id="911812925">
              <w:marLeft w:val="0"/>
              <w:marRight w:val="0"/>
              <w:marTop w:val="0"/>
              <w:marBottom w:val="0"/>
              <w:divBdr>
                <w:top w:val="none" w:sz="0" w:space="0" w:color="auto"/>
                <w:left w:val="none" w:sz="0" w:space="0" w:color="auto"/>
                <w:bottom w:val="none" w:sz="0" w:space="0" w:color="auto"/>
                <w:right w:val="none" w:sz="0" w:space="0" w:color="auto"/>
              </w:divBdr>
            </w:div>
            <w:div w:id="626475942">
              <w:marLeft w:val="0"/>
              <w:marRight w:val="0"/>
              <w:marTop w:val="0"/>
              <w:marBottom w:val="0"/>
              <w:divBdr>
                <w:top w:val="none" w:sz="0" w:space="0" w:color="auto"/>
                <w:left w:val="none" w:sz="0" w:space="0" w:color="auto"/>
                <w:bottom w:val="none" w:sz="0" w:space="0" w:color="auto"/>
                <w:right w:val="none" w:sz="0" w:space="0" w:color="auto"/>
              </w:divBdr>
            </w:div>
            <w:div w:id="1610770822">
              <w:marLeft w:val="0"/>
              <w:marRight w:val="0"/>
              <w:marTop w:val="0"/>
              <w:marBottom w:val="0"/>
              <w:divBdr>
                <w:top w:val="none" w:sz="0" w:space="0" w:color="auto"/>
                <w:left w:val="none" w:sz="0" w:space="0" w:color="auto"/>
                <w:bottom w:val="none" w:sz="0" w:space="0" w:color="auto"/>
                <w:right w:val="none" w:sz="0" w:space="0" w:color="auto"/>
              </w:divBdr>
            </w:div>
            <w:div w:id="1496143428">
              <w:marLeft w:val="0"/>
              <w:marRight w:val="0"/>
              <w:marTop w:val="0"/>
              <w:marBottom w:val="0"/>
              <w:divBdr>
                <w:top w:val="none" w:sz="0" w:space="0" w:color="auto"/>
                <w:left w:val="none" w:sz="0" w:space="0" w:color="auto"/>
                <w:bottom w:val="none" w:sz="0" w:space="0" w:color="auto"/>
                <w:right w:val="none" w:sz="0" w:space="0" w:color="auto"/>
              </w:divBdr>
            </w:div>
            <w:div w:id="10187456">
              <w:marLeft w:val="0"/>
              <w:marRight w:val="0"/>
              <w:marTop w:val="0"/>
              <w:marBottom w:val="0"/>
              <w:divBdr>
                <w:top w:val="none" w:sz="0" w:space="0" w:color="auto"/>
                <w:left w:val="none" w:sz="0" w:space="0" w:color="auto"/>
                <w:bottom w:val="none" w:sz="0" w:space="0" w:color="auto"/>
                <w:right w:val="none" w:sz="0" w:space="0" w:color="auto"/>
              </w:divBdr>
            </w:div>
            <w:div w:id="1542284776">
              <w:marLeft w:val="0"/>
              <w:marRight w:val="0"/>
              <w:marTop w:val="0"/>
              <w:marBottom w:val="0"/>
              <w:divBdr>
                <w:top w:val="none" w:sz="0" w:space="0" w:color="auto"/>
                <w:left w:val="none" w:sz="0" w:space="0" w:color="auto"/>
                <w:bottom w:val="none" w:sz="0" w:space="0" w:color="auto"/>
                <w:right w:val="none" w:sz="0" w:space="0" w:color="auto"/>
              </w:divBdr>
            </w:div>
            <w:div w:id="281033188">
              <w:marLeft w:val="0"/>
              <w:marRight w:val="0"/>
              <w:marTop w:val="0"/>
              <w:marBottom w:val="0"/>
              <w:divBdr>
                <w:top w:val="none" w:sz="0" w:space="0" w:color="auto"/>
                <w:left w:val="none" w:sz="0" w:space="0" w:color="auto"/>
                <w:bottom w:val="none" w:sz="0" w:space="0" w:color="auto"/>
                <w:right w:val="none" w:sz="0" w:space="0" w:color="auto"/>
              </w:divBdr>
            </w:div>
            <w:div w:id="1834637872">
              <w:marLeft w:val="0"/>
              <w:marRight w:val="0"/>
              <w:marTop w:val="0"/>
              <w:marBottom w:val="0"/>
              <w:divBdr>
                <w:top w:val="none" w:sz="0" w:space="0" w:color="auto"/>
                <w:left w:val="none" w:sz="0" w:space="0" w:color="auto"/>
                <w:bottom w:val="none" w:sz="0" w:space="0" w:color="auto"/>
                <w:right w:val="none" w:sz="0" w:space="0" w:color="auto"/>
              </w:divBdr>
            </w:div>
            <w:div w:id="1958095444">
              <w:marLeft w:val="0"/>
              <w:marRight w:val="0"/>
              <w:marTop w:val="0"/>
              <w:marBottom w:val="0"/>
              <w:divBdr>
                <w:top w:val="none" w:sz="0" w:space="0" w:color="auto"/>
                <w:left w:val="none" w:sz="0" w:space="0" w:color="auto"/>
                <w:bottom w:val="none" w:sz="0" w:space="0" w:color="auto"/>
                <w:right w:val="none" w:sz="0" w:space="0" w:color="auto"/>
              </w:divBdr>
            </w:div>
            <w:div w:id="1686127817">
              <w:marLeft w:val="0"/>
              <w:marRight w:val="0"/>
              <w:marTop w:val="0"/>
              <w:marBottom w:val="0"/>
              <w:divBdr>
                <w:top w:val="none" w:sz="0" w:space="0" w:color="auto"/>
                <w:left w:val="none" w:sz="0" w:space="0" w:color="auto"/>
                <w:bottom w:val="none" w:sz="0" w:space="0" w:color="auto"/>
                <w:right w:val="none" w:sz="0" w:space="0" w:color="auto"/>
              </w:divBdr>
            </w:div>
            <w:div w:id="1854104912">
              <w:marLeft w:val="0"/>
              <w:marRight w:val="0"/>
              <w:marTop w:val="0"/>
              <w:marBottom w:val="0"/>
              <w:divBdr>
                <w:top w:val="none" w:sz="0" w:space="0" w:color="auto"/>
                <w:left w:val="none" w:sz="0" w:space="0" w:color="auto"/>
                <w:bottom w:val="none" w:sz="0" w:space="0" w:color="auto"/>
                <w:right w:val="none" w:sz="0" w:space="0" w:color="auto"/>
              </w:divBdr>
            </w:div>
            <w:div w:id="1255941828">
              <w:marLeft w:val="0"/>
              <w:marRight w:val="0"/>
              <w:marTop w:val="0"/>
              <w:marBottom w:val="0"/>
              <w:divBdr>
                <w:top w:val="none" w:sz="0" w:space="0" w:color="auto"/>
                <w:left w:val="none" w:sz="0" w:space="0" w:color="auto"/>
                <w:bottom w:val="none" w:sz="0" w:space="0" w:color="auto"/>
                <w:right w:val="none" w:sz="0" w:space="0" w:color="auto"/>
              </w:divBdr>
            </w:div>
            <w:div w:id="795679330">
              <w:marLeft w:val="0"/>
              <w:marRight w:val="0"/>
              <w:marTop w:val="0"/>
              <w:marBottom w:val="0"/>
              <w:divBdr>
                <w:top w:val="none" w:sz="0" w:space="0" w:color="auto"/>
                <w:left w:val="none" w:sz="0" w:space="0" w:color="auto"/>
                <w:bottom w:val="none" w:sz="0" w:space="0" w:color="auto"/>
                <w:right w:val="none" w:sz="0" w:space="0" w:color="auto"/>
              </w:divBdr>
            </w:div>
            <w:div w:id="545409018">
              <w:marLeft w:val="0"/>
              <w:marRight w:val="0"/>
              <w:marTop w:val="0"/>
              <w:marBottom w:val="0"/>
              <w:divBdr>
                <w:top w:val="none" w:sz="0" w:space="0" w:color="auto"/>
                <w:left w:val="none" w:sz="0" w:space="0" w:color="auto"/>
                <w:bottom w:val="none" w:sz="0" w:space="0" w:color="auto"/>
                <w:right w:val="none" w:sz="0" w:space="0" w:color="auto"/>
              </w:divBdr>
            </w:div>
            <w:div w:id="1308901639">
              <w:marLeft w:val="0"/>
              <w:marRight w:val="0"/>
              <w:marTop w:val="0"/>
              <w:marBottom w:val="0"/>
              <w:divBdr>
                <w:top w:val="none" w:sz="0" w:space="0" w:color="auto"/>
                <w:left w:val="none" w:sz="0" w:space="0" w:color="auto"/>
                <w:bottom w:val="none" w:sz="0" w:space="0" w:color="auto"/>
                <w:right w:val="none" w:sz="0" w:space="0" w:color="auto"/>
              </w:divBdr>
            </w:div>
            <w:div w:id="1067144674">
              <w:marLeft w:val="0"/>
              <w:marRight w:val="0"/>
              <w:marTop w:val="0"/>
              <w:marBottom w:val="0"/>
              <w:divBdr>
                <w:top w:val="none" w:sz="0" w:space="0" w:color="auto"/>
                <w:left w:val="none" w:sz="0" w:space="0" w:color="auto"/>
                <w:bottom w:val="none" w:sz="0" w:space="0" w:color="auto"/>
                <w:right w:val="none" w:sz="0" w:space="0" w:color="auto"/>
              </w:divBdr>
            </w:div>
            <w:div w:id="1435664003">
              <w:marLeft w:val="0"/>
              <w:marRight w:val="0"/>
              <w:marTop w:val="0"/>
              <w:marBottom w:val="0"/>
              <w:divBdr>
                <w:top w:val="none" w:sz="0" w:space="0" w:color="auto"/>
                <w:left w:val="none" w:sz="0" w:space="0" w:color="auto"/>
                <w:bottom w:val="none" w:sz="0" w:space="0" w:color="auto"/>
                <w:right w:val="none" w:sz="0" w:space="0" w:color="auto"/>
              </w:divBdr>
            </w:div>
            <w:div w:id="656693837">
              <w:marLeft w:val="0"/>
              <w:marRight w:val="0"/>
              <w:marTop w:val="0"/>
              <w:marBottom w:val="0"/>
              <w:divBdr>
                <w:top w:val="none" w:sz="0" w:space="0" w:color="auto"/>
                <w:left w:val="none" w:sz="0" w:space="0" w:color="auto"/>
                <w:bottom w:val="none" w:sz="0" w:space="0" w:color="auto"/>
                <w:right w:val="none" w:sz="0" w:space="0" w:color="auto"/>
              </w:divBdr>
            </w:div>
            <w:div w:id="1325207279">
              <w:marLeft w:val="0"/>
              <w:marRight w:val="0"/>
              <w:marTop w:val="0"/>
              <w:marBottom w:val="0"/>
              <w:divBdr>
                <w:top w:val="none" w:sz="0" w:space="0" w:color="auto"/>
                <w:left w:val="none" w:sz="0" w:space="0" w:color="auto"/>
                <w:bottom w:val="none" w:sz="0" w:space="0" w:color="auto"/>
                <w:right w:val="none" w:sz="0" w:space="0" w:color="auto"/>
              </w:divBdr>
            </w:div>
            <w:div w:id="2032106949">
              <w:marLeft w:val="0"/>
              <w:marRight w:val="0"/>
              <w:marTop w:val="0"/>
              <w:marBottom w:val="0"/>
              <w:divBdr>
                <w:top w:val="none" w:sz="0" w:space="0" w:color="auto"/>
                <w:left w:val="none" w:sz="0" w:space="0" w:color="auto"/>
                <w:bottom w:val="none" w:sz="0" w:space="0" w:color="auto"/>
                <w:right w:val="none" w:sz="0" w:space="0" w:color="auto"/>
              </w:divBdr>
            </w:div>
            <w:div w:id="279384262">
              <w:marLeft w:val="0"/>
              <w:marRight w:val="0"/>
              <w:marTop w:val="0"/>
              <w:marBottom w:val="0"/>
              <w:divBdr>
                <w:top w:val="none" w:sz="0" w:space="0" w:color="auto"/>
                <w:left w:val="none" w:sz="0" w:space="0" w:color="auto"/>
                <w:bottom w:val="none" w:sz="0" w:space="0" w:color="auto"/>
                <w:right w:val="none" w:sz="0" w:space="0" w:color="auto"/>
              </w:divBdr>
            </w:div>
            <w:div w:id="2017148323">
              <w:marLeft w:val="0"/>
              <w:marRight w:val="0"/>
              <w:marTop w:val="0"/>
              <w:marBottom w:val="0"/>
              <w:divBdr>
                <w:top w:val="none" w:sz="0" w:space="0" w:color="auto"/>
                <w:left w:val="none" w:sz="0" w:space="0" w:color="auto"/>
                <w:bottom w:val="none" w:sz="0" w:space="0" w:color="auto"/>
                <w:right w:val="none" w:sz="0" w:space="0" w:color="auto"/>
              </w:divBdr>
            </w:div>
            <w:div w:id="808279222">
              <w:marLeft w:val="0"/>
              <w:marRight w:val="0"/>
              <w:marTop w:val="0"/>
              <w:marBottom w:val="0"/>
              <w:divBdr>
                <w:top w:val="none" w:sz="0" w:space="0" w:color="auto"/>
                <w:left w:val="none" w:sz="0" w:space="0" w:color="auto"/>
                <w:bottom w:val="none" w:sz="0" w:space="0" w:color="auto"/>
                <w:right w:val="none" w:sz="0" w:space="0" w:color="auto"/>
              </w:divBdr>
            </w:div>
            <w:div w:id="1646427224">
              <w:marLeft w:val="0"/>
              <w:marRight w:val="0"/>
              <w:marTop w:val="0"/>
              <w:marBottom w:val="0"/>
              <w:divBdr>
                <w:top w:val="none" w:sz="0" w:space="0" w:color="auto"/>
                <w:left w:val="none" w:sz="0" w:space="0" w:color="auto"/>
                <w:bottom w:val="none" w:sz="0" w:space="0" w:color="auto"/>
                <w:right w:val="none" w:sz="0" w:space="0" w:color="auto"/>
              </w:divBdr>
            </w:div>
            <w:div w:id="1514026633">
              <w:marLeft w:val="0"/>
              <w:marRight w:val="0"/>
              <w:marTop w:val="0"/>
              <w:marBottom w:val="0"/>
              <w:divBdr>
                <w:top w:val="none" w:sz="0" w:space="0" w:color="auto"/>
                <w:left w:val="none" w:sz="0" w:space="0" w:color="auto"/>
                <w:bottom w:val="none" w:sz="0" w:space="0" w:color="auto"/>
                <w:right w:val="none" w:sz="0" w:space="0" w:color="auto"/>
              </w:divBdr>
            </w:div>
            <w:div w:id="1102989163">
              <w:marLeft w:val="0"/>
              <w:marRight w:val="0"/>
              <w:marTop w:val="0"/>
              <w:marBottom w:val="0"/>
              <w:divBdr>
                <w:top w:val="none" w:sz="0" w:space="0" w:color="auto"/>
                <w:left w:val="none" w:sz="0" w:space="0" w:color="auto"/>
                <w:bottom w:val="none" w:sz="0" w:space="0" w:color="auto"/>
                <w:right w:val="none" w:sz="0" w:space="0" w:color="auto"/>
              </w:divBdr>
            </w:div>
            <w:div w:id="1955943179">
              <w:marLeft w:val="0"/>
              <w:marRight w:val="0"/>
              <w:marTop w:val="0"/>
              <w:marBottom w:val="0"/>
              <w:divBdr>
                <w:top w:val="none" w:sz="0" w:space="0" w:color="auto"/>
                <w:left w:val="none" w:sz="0" w:space="0" w:color="auto"/>
                <w:bottom w:val="none" w:sz="0" w:space="0" w:color="auto"/>
                <w:right w:val="none" w:sz="0" w:space="0" w:color="auto"/>
              </w:divBdr>
            </w:div>
            <w:div w:id="2001304450">
              <w:marLeft w:val="0"/>
              <w:marRight w:val="0"/>
              <w:marTop w:val="0"/>
              <w:marBottom w:val="0"/>
              <w:divBdr>
                <w:top w:val="none" w:sz="0" w:space="0" w:color="auto"/>
                <w:left w:val="none" w:sz="0" w:space="0" w:color="auto"/>
                <w:bottom w:val="none" w:sz="0" w:space="0" w:color="auto"/>
                <w:right w:val="none" w:sz="0" w:space="0" w:color="auto"/>
              </w:divBdr>
            </w:div>
            <w:div w:id="140255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radni-list.si/glasilo-uradni-list-rs/vsebina/2024-01-1854/sklep-o-dolocitvi-javnih-parkirnih-povrsin-visini-parkirnin-in-letnih-dovolilnic-na-obmocju-obcine-bovec/" TargetMode="External"/><Relationship Id="rId4" Type="http://schemas.openxmlformats.org/officeDocument/2006/relationships/settings" Target="settings.xml"/><Relationship Id="rId9" Type="http://schemas.openxmlformats.org/officeDocument/2006/relationships/hyperlink" Target="https://www.uradni-list.si/glasilo-uradni-list-rs/vsebina/2024-01-1854/sklep-o-dolocitvi-javnih-parkirnih-povrsin-visini-parkirnin-in-letnih-dovolilnic-na-obmocju-obcine-bovec/"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Moji%20Dokumenti\moji%20documenti\predlogi\OB&#268;INSKA%20UPRAVA%20-%20DATU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B6CB13F-C61D-47DC-AEDC-2939DAA7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OBČINSKA UPRAVA - DATUM</Template>
  <TotalTime>135</TotalTime>
  <Pages>5</Pages>
  <Words>1372</Words>
  <Characters>7822</Characters>
  <Application>Microsoft Office Word</Application>
  <DocSecurity>0</DocSecurity>
  <Lines>65</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OBČINSKI SVET</vt:lpstr>
      <vt:lpstr>OBČINSKI SVET</vt:lpstr>
    </vt:vector>
  </TitlesOfParts>
  <Company>občina bovec</Company>
  <LinksUpToDate>false</LinksUpToDate>
  <CharactersWithSpaces>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OBČINSKI SVET</dc:title>
  <dc:creator>Peter</dc:creator>
  <cp:lastModifiedBy>Katarina Barbara</cp:lastModifiedBy>
  <cp:revision>8</cp:revision>
  <cp:lastPrinted>2025-07-17T13:42:00Z</cp:lastPrinted>
  <dcterms:created xsi:type="dcterms:W3CDTF">2025-12-11T09:17:00Z</dcterms:created>
  <dcterms:modified xsi:type="dcterms:W3CDTF">2025-12-15T08:33:00Z</dcterms:modified>
</cp:coreProperties>
</file>